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86464" w14:textId="77777777" w:rsidR="00504C48" w:rsidRPr="004D0DFE" w:rsidRDefault="00504C48" w:rsidP="00504C48">
      <w:pPr>
        <w:spacing w:before="70" w:after="0" w:line="240" w:lineRule="auto"/>
        <w:ind w:left="4820" w:right="2119" w:firstLine="220"/>
        <w:rPr>
          <w:rFonts w:asciiTheme="minorHAnsi" w:eastAsia="Times New Roman" w:hAnsiTheme="minorHAnsi" w:cstheme="minorHAnsi"/>
          <w:sz w:val="24"/>
          <w:szCs w:val="24"/>
          <w:lang w:val="it-IT"/>
        </w:rPr>
      </w:pPr>
      <w:r w:rsidRPr="004D0DFE">
        <w:rPr>
          <w:rFonts w:asciiTheme="minorHAnsi" w:eastAsia="Times New Roman" w:hAnsiTheme="minorHAnsi" w:cstheme="minorHAnsi"/>
          <w:bCs/>
          <w:sz w:val="24"/>
          <w:szCs w:val="24"/>
          <w:lang w:val="it-IT"/>
        </w:rPr>
        <w:t>Spett.le</w:t>
      </w:r>
    </w:p>
    <w:p w14:paraId="6A686465" w14:textId="77777777" w:rsidR="00504C48" w:rsidRPr="004D0DFE" w:rsidRDefault="00504C48" w:rsidP="00504C48">
      <w:pPr>
        <w:spacing w:before="70" w:after="0" w:line="240" w:lineRule="auto"/>
        <w:ind w:left="4820" w:right="-7" w:firstLine="220"/>
        <w:rPr>
          <w:rFonts w:asciiTheme="minorHAnsi" w:eastAsia="Arial" w:hAnsiTheme="minorHAnsi" w:cstheme="minorHAnsi"/>
          <w:b/>
          <w:sz w:val="24"/>
          <w:szCs w:val="24"/>
          <w:lang w:val="it-IT"/>
        </w:rPr>
      </w:pPr>
      <w:r w:rsidRPr="004D0DFE">
        <w:rPr>
          <w:rFonts w:asciiTheme="minorHAnsi" w:eastAsia="Times New Roman" w:hAnsiTheme="minorHAnsi" w:cstheme="minorHAnsi"/>
          <w:b/>
          <w:sz w:val="24"/>
          <w:szCs w:val="24"/>
          <w:lang w:val="it-IT"/>
        </w:rPr>
        <w:t>Agenzia del TPL del Bacino</w:t>
      </w:r>
      <w:r w:rsidRPr="004D0DFE">
        <w:rPr>
          <w:rFonts w:asciiTheme="minorHAnsi" w:eastAsia="Arial" w:hAnsiTheme="minorHAnsi" w:cstheme="minorHAnsi"/>
          <w:b/>
          <w:w w:val="103"/>
          <w:sz w:val="24"/>
          <w:szCs w:val="24"/>
          <w:lang w:val="it-IT"/>
        </w:rPr>
        <w:t xml:space="preserve"> di</w:t>
      </w:r>
      <w:r w:rsidRPr="004D0DFE">
        <w:rPr>
          <w:rFonts w:asciiTheme="minorHAnsi" w:eastAsia="Arial" w:hAnsiTheme="minorHAnsi" w:cstheme="minorHAnsi"/>
          <w:b/>
          <w:sz w:val="24"/>
          <w:szCs w:val="24"/>
          <w:lang w:val="it-IT"/>
        </w:rPr>
        <w:t xml:space="preserve"> Bergamo</w:t>
      </w:r>
    </w:p>
    <w:p w14:paraId="6A686466" w14:textId="250D5C57" w:rsidR="00504C48" w:rsidRPr="004D0DFE" w:rsidRDefault="00504C48" w:rsidP="00504C48">
      <w:pPr>
        <w:spacing w:before="70" w:after="0" w:line="240" w:lineRule="auto"/>
        <w:ind w:left="4820" w:right="-7" w:firstLine="220"/>
        <w:rPr>
          <w:rFonts w:asciiTheme="minorHAnsi" w:eastAsia="Times New Roman" w:hAnsiTheme="minorHAnsi" w:cstheme="minorHAnsi"/>
          <w:sz w:val="24"/>
          <w:szCs w:val="24"/>
          <w:lang w:val="it-IT"/>
        </w:rPr>
      </w:pPr>
      <w:r w:rsidRPr="004D0DFE">
        <w:rPr>
          <w:rFonts w:asciiTheme="minorHAnsi" w:eastAsia="Times New Roman" w:hAnsiTheme="minorHAnsi" w:cstheme="minorHAnsi"/>
          <w:sz w:val="24"/>
          <w:szCs w:val="24"/>
          <w:lang w:val="it-IT"/>
        </w:rPr>
        <w:t xml:space="preserve">Via </w:t>
      </w:r>
      <w:proofErr w:type="gramStart"/>
      <w:r w:rsidR="00772D46">
        <w:rPr>
          <w:rFonts w:asciiTheme="minorHAnsi" w:eastAsia="Times New Roman" w:hAnsiTheme="minorHAnsi" w:cstheme="minorHAnsi"/>
          <w:sz w:val="24"/>
          <w:szCs w:val="24"/>
          <w:lang w:val="it-IT"/>
        </w:rPr>
        <w:t>T.Tasso</w:t>
      </w:r>
      <w:proofErr w:type="gramEnd"/>
      <w:r w:rsidR="00772D46">
        <w:rPr>
          <w:rFonts w:asciiTheme="minorHAnsi" w:eastAsia="Times New Roman" w:hAnsiTheme="minorHAnsi" w:cstheme="minorHAnsi"/>
          <w:sz w:val="24"/>
          <w:szCs w:val="24"/>
          <w:lang w:val="it-IT"/>
        </w:rPr>
        <w:t>,8</w:t>
      </w:r>
      <w:r w:rsidRPr="004D0DFE">
        <w:rPr>
          <w:rFonts w:asciiTheme="minorHAnsi" w:eastAsia="Times New Roman" w:hAnsiTheme="minorHAnsi" w:cstheme="minorHAnsi"/>
          <w:sz w:val="24"/>
          <w:szCs w:val="24"/>
          <w:lang w:val="it-IT"/>
        </w:rPr>
        <w:t xml:space="preserve"> - Bergamo</w:t>
      </w:r>
    </w:p>
    <w:p w14:paraId="6A686467" w14:textId="77777777" w:rsidR="00504C48" w:rsidRPr="004D0DFE" w:rsidRDefault="00504C48" w:rsidP="00504C48">
      <w:pPr>
        <w:spacing w:before="70" w:after="0" w:line="240" w:lineRule="auto"/>
        <w:ind w:left="4820" w:right="-7" w:firstLine="220"/>
        <w:rPr>
          <w:rFonts w:asciiTheme="minorHAnsi" w:eastAsia="Times New Roman" w:hAnsiTheme="minorHAnsi" w:cstheme="minorHAnsi"/>
          <w:sz w:val="24"/>
          <w:szCs w:val="24"/>
          <w:lang w:val="it-IT"/>
        </w:rPr>
      </w:pPr>
      <w:r w:rsidRPr="004D0DFE">
        <w:rPr>
          <w:rFonts w:asciiTheme="minorHAnsi" w:eastAsia="Times New Roman" w:hAnsiTheme="minorHAnsi" w:cstheme="minorHAnsi"/>
          <w:sz w:val="24"/>
          <w:szCs w:val="24"/>
          <w:lang w:val="it-IT"/>
        </w:rPr>
        <w:t>agenziatplbergamo@pec.it</w:t>
      </w:r>
    </w:p>
    <w:p w14:paraId="6A686468" w14:textId="77777777" w:rsidR="00DF5947" w:rsidRPr="004D0DFE" w:rsidRDefault="00DF5947" w:rsidP="00DC454A">
      <w:pPr>
        <w:tabs>
          <w:tab w:val="left" w:pos="10632"/>
          <w:tab w:val="left" w:pos="10915"/>
        </w:tabs>
        <w:spacing w:before="78" w:after="0" w:line="240" w:lineRule="auto"/>
        <w:ind w:right="207"/>
        <w:jc w:val="center"/>
        <w:rPr>
          <w:rFonts w:asciiTheme="minorHAnsi" w:eastAsia="Arial" w:hAnsiTheme="minorHAnsi" w:cstheme="minorHAnsi"/>
          <w:sz w:val="21"/>
          <w:szCs w:val="21"/>
          <w:lang w:val="it-IT"/>
        </w:rPr>
      </w:pPr>
    </w:p>
    <w:p w14:paraId="6A686469" w14:textId="77777777" w:rsidR="002D369B" w:rsidRPr="004D0DFE" w:rsidRDefault="002D369B" w:rsidP="00DC454A">
      <w:pPr>
        <w:tabs>
          <w:tab w:val="left" w:pos="10632"/>
          <w:tab w:val="left" w:pos="10915"/>
        </w:tabs>
        <w:spacing w:before="78" w:after="0" w:line="240" w:lineRule="auto"/>
        <w:ind w:right="207"/>
        <w:jc w:val="center"/>
        <w:rPr>
          <w:rFonts w:asciiTheme="minorHAnsi" w:eastAsia="Arial" w:hAnsiTheme="minorHAnsi" w:cstheme="minorHAnsi"/>
          <w:sz w:val="21"/>
          <w:szCs w:val="21"/>
          <w:lang w:val="it-IT"/>
        </w:rPr>
      </w:pPr>
    </w:p>
    <w:p w14:paraId="539C51A1" w14:textId="30F49B16" w:rsidR="00B82AD5" w:rsidRPr="004D0DFE" w:rsidRDefault="00B81869" w:rsidP="00B82AD5">
      <w:pPr>
        <w:spacing w:after="0" w:line="266" w:lineRule="exact"/>
        <w:ind w:left="232" w:right="-20"/>
        <w:jc w:val="center"/>
        <w:rPr>
          <w:rFonts w:asciiTheme="minorHAnsi" w:eastAsia="Times New Roman" w:hAnsiTheme="minorHAnsi" w:cstheme="minorHAnsi"/>
          <w:b/>
          <w:bCs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b/>
          <w:bCs/>
          <w:sz w:val="21"/>
          <w:szCs w:val="21"/>
          <w:lang w:val="it-IT"/>
        </w:rPr>
        <w:t xml:space="preserve">RICHIESTA DI ACCESSO </w:t>
      </w:r>
      <w:r w:rsidR="00610323">
        <w:rPr>
          <w:rFonts w:asciiTheme="minorHAnsi" w:eastAsia="Times New Roman" w:hAnsiTheme="minorHAnsi" w:cstheme="minorHAnsi"/>
          <w:b/>
          <w:bCs/>
          <w:sz w:val="21"/>
          <w:szCs w:val="21"/>
          <w:lang w:val="it-IT"/>
        </w:rPr>
        <w:t>GENERALIZZATO</w:t>
      </w:r>
      <w:r w:rsidRPr="004D0DFE">
        <w:rPr>
          <w:rFonts w:asciiTheme="minorHAnsi" w:eastAsia="Times New Roman" w:hAnsiTheme="minorHAnsi" w:cstheme="minorHAnsi"/>
          <w:b/>
          <w:bCs/>
          <w:sz w:val="21"/>
          <w:szCs w:val="21"/>
          <w:lang w:val="it-IT"/>
        </w:rPr>
        <w:t xml:space="preserve"> </w:t>
      </w:r>
    </w:p>
    <w:p w14:paraId="12CE1215" w14:textId="09B1F9C5" w:rsidR="00AB2678" w:rsidRPr="004D0DFE" w:rsidRDefault="00B81869" w:rsidP="008E489D">
      <w:pPr>
        <w:spacing w:after="0" w:line="266" w:lineRule="exact"/>
        <w:ind w:left="232" w:right="-20"/>
        <w:jc w:val="center"/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(</w:t>
      </w:r>
      <w:r w:rsidR="008E489D" w:rsidRPr="008E489D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ai sensi dell’art. 5, co. </w:t>
      </w:r>
      <w:r w:rsidR="00610323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2 e ss.</w:t>
      </w:r>
      <w:r w:rsidR="008E489D" w:rsidRPr="008E489D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del </w:t>
      </w:r>
      <w:proofErr w:type="spellStart"/>
      <w:r w:rsidR="008E489D" w:rsidRPr="008E489D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D.Lgs.</w:t>
      </w:r>
      <w:proofErr w:type="spellEnd"/>
      <w:r w:rsidR="008E489D" w:rsidRPr="008E489D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n.</w:t>
      </w:r>
      <w:r w:rsidR="008E489D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</w:t>
      </w:r>
      <w:r w:rsidR="008E489D" w:rsidRPr="008E489D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33/2013.</w:t>
      </w:r>
      <w:r w:rsidR="00B82AD5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e</w:t>
      </w:r>
      <w:r w:rsidR="00AB267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</w:t>
      </w:r>
      <w:proofErr w:type="spellStart"/>
      <w:r w:rsidR="00AB267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s.m.i.</w:t>
      </w:r>
      <w:proofErr w:type="spellEnd"/>
    </w:p>
    <w:p w14:paraId="6A68646A" w14:textId="06986C40" w:rsidR="009E72EA" w:rsidRPr="004D0DFE" w:rsidRDefault="00AB2678" w:rsidP="00B82AD5">
      <w:pPr>
        <w:spacing w:after="0" w:line="266" w:lineRule="exact"/>
        <w:ind w:left="232" w:right="-20"/>
        <w:jc w:val="center"/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e</w:t>
      </w:r>
      <w:r w:rsidR="00B82AD5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del regolamento sul diritto di accesso agli atti</w:t>
      </w:r>
      <w:r w:rsidR="00B81869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).</w:t>
      </w:r>
    </w:p>
    <w:p w14:paraId="6A68646D" w14:textId="0B402289" w:rsidR="00DF5947" w:rsidRDefault="00DF5947" w:rsidP="004D0DFE">
      <w:pPr>
        <w:spacing w:after="0"/>
        <w:ind w:right="63"/>
        <w:jc w:val="both"/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</w:pPr>
    </w:p>
    <w:p w14:paraId="3679AAAD" w14:textId="77777777" w:rsidR="004D0DFE" w:rsidRPr="004D0DFE" w:rsidRDefault="004D0DFE" w:rsidP="004D0DFE">
      <w:pPr>
        <w:spacing w:after="0"/>
        <w:ind w:right="63"/>
        <w:jc w:val="both"/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</w:pPr>
    </w:p>
    <w:p w14:paraId="7E69050A" w14:textId="5A072B19" w:rsidR="00267D88" w:rsidRPr="004D0DFE" w:rsidRDefault="004156A8" w:rsidP="00F64C6B">
      <w:pPr>
        <w:spacing w:after="0" w:line="480" w:lineRule="auto"/>
        <w:ind w:right="63"/>
        <w:jc w:val="both"/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Il/</w:t>
      </w:r>
      <w:r w:rsidR="008B47A2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L</w:t>
      </w:r>
      <w:r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a</w:t>
      </w:r>
      <w:r w:rsidR="003007A2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s</w:t>
      </w:r>
      <w:r w:rsidR="00EB38C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ottoscritto</w:t>
      </w:r>
      <w:r w:rsidR="008B47A2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/a</w:t>
      </w:r>
      <w:r w:rsidR="003007A2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_______________________________________________</w:t>
      </w:r>
      <w:r w:rsid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________</w:t>
      </w:r>
      <w:r w:rsidR="003007A2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________________</w:t>
      </w:r>
      <w:r w:rsidR="00267D8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_____</w:t>
      </w:r>
    </w:p>
    <w:p w14:paraId="6A68646F" w14:textId="6AEFF718" w:rsidR="004156A8" w:rsidRPr="004D0DFE" w:rsidRDefault="00EB38C8" w:rsidP="00F64C6B">
      <w:pPr>
        <w:spacing w:after="0" w:line="480" w:lineRule="auto"/>
        <w:ind w:right="63"/>
        <w:jc w:val="both"/>
        <w:rPr>
          <w:rFonts w:asciiTheme="minorHAnsi" w:eastAsia="Times New Roman" w:hAnsiTheme="minorHAnsi" w:cstheme="minorHAnsi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n</w:t>
      </w:r>
      <w:r w:rsidR="004156A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ato/a </w:t>
      </w:r>
      <w:proofErr w:type="spellStart"/>
      <w:r w:rsidR="00EA067C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a</w:t>
      </w:r>
      <w:proofErr w:type="spellEnd"/>
      <w:r w:rsidR="004156A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</w:t>
      </w:r>
      <w:r w:rsidR="004156A8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_______________________</w:t>
      </w:r>
      <w:r w:rsid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</w:t>
      </w:r>
      <w:r w:rsidR="004156A8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 prov. (____)</w:t>
      </w:r>
      <w:r w:rsidR="00EA067C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il </w:t>
      </w:r>
      <w:r w:rsidR="004156A8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</w:t>
      </w:r>
      <w:r w:rsid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  <w:r w:rsidR="004156A8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_________________________</w:t>
      </w:r>
      <w:r w:rsidR="00267D88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</w:t>
      </w:r>
    </w:p>
    <w:p w14:paraId="6A686470" w14:textId="73FD7A45" w:rsidR="004156A8" w:rsidRPr="004D0DFE" w:rsidRDefault="004156A8" w:rsidP="00F64C6B">
      <w:pPr>
        <w:spacing w:after="0" w:line="480" w:lineRule="auto"/>
        <w:ind w:right="63"/>
        <w:jc w:val="both"/>
        <w:rPr>
          <w:rFonts w:asciiTheme="minorHAnsi" w:eastAsia="Times New Roman" w:hAnsiTheme="minorHAnsi" w:cstheme="minorHAnsi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residente </w:t>
      </w:r>
      <w:r w:rsidR="008B47A2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in</w:t>
      </w: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____________</w:t>
      </w:r>
      <w:r w:rsid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</w:t>
      </w: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_________ </w:t>
      </w:r>
      <w:r w:rsidR="00B768D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via ________________________________________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n. ___</w:t>
      </w:r>
      <w:r w:rsid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</w:p>
    <w:p w14:paraId="65236AB2" w14:textId="595EF210" w:rsidR="00F64C6B" w:rsidRDefault="004156A8" w:rsidP="00F64C6B">
      <w:pPr>
        <w:spacing w:after="0" w:line="480" w:lineRule="auto"/>
        <w:ind w:right="63"/>
        <w:jc w:val="both"/>
        <w:rPr>
          <w:rFonts w:asciiTheme="minorHAnsi" w:eastAsia="Times New Roman" w:hAnsiTheme="minorHAnsi" w:cstheme="minorHAnsi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C.F.</w:t>
      </w:r>
      <w:r w:rsidR="00B768D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</w:t>
      </w: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__________________</w:t>
      </w:r>
      <w:r w:rsidR="00F64C6B">
        <w:rPr>
          <w:rFonts w:asciiTheme="minorHAnsi" w:eastAsia="Times New Roman" w:hAnsiTheme="minorHAnsi" w:cstheme="minorHAnsi"/>
          <w:sz w:val="21"/>
          <w:szCs w:val="21"/>
          <w:lang w:val="it-IT"/>
        </w:rPr>
        <w:t>_____</w:t>
      </w: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</w:t>
      </w:r>
      <w:r w:rsidR="008B47A2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</w:t>
      </w:r>
      <w:r w:rsidR="00EA067C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tel. </w:t>
      </w:r>
      <w:r w:rsidR="00E3206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__________________</w:t>
      </w:r>
      <w:r w:rsidR="00F64C6B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  <w:r w:rsidR="00E3206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_ </w:t>
      </w:r>
      <w:proofErr w:type="spellStart"/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cell</w:t>
      </w:r>
      <w:proofErr w:type="spellEnd"/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.</w:t>
      </w:r>
      <w:r w:rsidR="00EA067C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</w:t>
      </w:r>
      <w:r w:rsidR="00E3206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</w:t>
      </w:r>
      <w:r w:rsidR="00F64C6B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  <w:r w:rsidR="00E3206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__________________ </w:t>
      </w:r>
    </w:p>
    <w:p w14:paraId="6A686477" w14:textId="352BAB91" w:rsidR="00DC454A" w:rsidRPr="004D0DFE" w:rsidRDefault="00E32060" w:rsidP="00F64C6B">
      <w:pPr>
        <w:spacing w:after="0" w:line="480" w:lineRule="auto"/>
        <w:ind w:right="63"/>
        <w:jc w:val="both"/>
        <w:rPr>
          <w:rFonts w:asciiTheme="minorHAnsi" w:eastAsia="Times New Roman" w:hAnsiTheme="minorHAnsi" w:cstheme="minorHAnsi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e–</w:t>
      </w:r>
      <w:r w:rsidR="00EA067C" w:rsidRPr="004D0DFE">
        <w:rPr>
          <w:rFonts w:asciiTheme="minorHAnsi" w:eastAsia="Times New Roman" w:hAnsiTheme="minorHAnsi" w:cstheme="minorHAnsi"/>
          <w:spacing w:val="-2"/>
          <w:sz w:val="21"/>
          <w:szCs w:val="21"/>
          <w:lang w:val="it-IT"/>
        </w:rPr>
        <w:t>m</w:t>
      </w:r>
      <w:r w:rsidR="00EA067C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ail </w:t>
      </w:r>
      <w:r w:rsidR="0053296A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</w:t>
      </w:r>
      <w:r w:rsidR="0053296A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</w:t>
      </w:r>
      <w:r w:rsidR="00F64C6B">
        <w:rPr>
          <w:rFonts w:asciiTheme="minorHAnsi" w:eastAsia="Times New Roman" w:hAnsiTheme="minorHAnsi" w:cstheme="minorHAnsi"/>
          <w:sz w:val="21"/>
          <w:szCs w:val="21"/>
          <w:lang w:val="it-IT"/>
        </w:rPr>
        <w:t>________</w:t>
      </w:r>
      <w:r w:rsidR="0053296A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</w:t>
      </w:r>
      <w:r w:rsidR="009C0839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  </w:t>
      </w:r>
      <w:proofErr w:type="spellStart"/>
      <w:r w:rsidR="0063682D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pec</w:t>
      </w:r>
      <w:proofErr w:type="spellEnd"/>
      <w:r w:rsidR="001F495F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</w:t>
      </w: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</w:t>
      </w:r>
      <w:r w:rsidR="006843A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______________________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</w:t>
      </w:r>
      <w:r w:rsidR="001F495F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</w:t>
      </w:r>
    </w:p>
    <w:p w14:paraId="6A686478" w14:textId="77777777" w:rsidR="00DB0D31" w:rsidRPr="004D0DFE" w:rsidRDefault="00DB0D31" w:rsidP="00EE55B1">
      <w:pPr>
        <w:spacing w:after="0"/>
        <w:ind w:right="63"/>
        <w:jc w:val="both"/>
        <w:rPr>
          <w:rFonts w:asciiTheme="minorHAnsi" w:eastAsia="Times New Roman" w:hAnsiTheme="minorHAnsi" w:cstheme="minorHAnsi"/>
          <w:sz w:val="21"/>
          <w:szCs w:val="21"/>
          <w:lang w:val="it-IT"/>
        </w:rPr>
      </w:pPr>
    </w:p>
    <w:p w14:paraId="6A686479" w14:textId="3C149036" w:rsidR="00B24C8F" w:rsidRPr="00F64C6B" w:rsidRDefault="00EB4DDA" w:rsidP="00EE55B1">
      <w:pPr>
        <w:pStyle w:val="Paragrafoelenco"/>
        <w:spacing w:after="0" w:line="239" w:lineRule="auto"/>
        <w:ind w:left="0" w:right="59"/>
        <w:jc w:val="both"/>
        <w:rPr>
          <w:rFonts w:asciiTheme="minorHAnsi" w:eastAsia="Times New Roman" w:hAnsiTheme="minorHAnsi" w:cstheme="minorHAnsi"/>
          <w:iCs/>
          <w:lang w:val="it-IT"/>
        </w:rPr>
      </w:pPr>
      <w:r w:rsidRPr="00F64C6B">
        <w:rPr>
          <w:rFonts w:asciiTheme="minorHAnsi" w:eastAsia="Times New Roman" w:hAnsiTheme="minorHAnsi" w:cstheme="minorHAnsi"/>
          <w:iCs/>
          <w:lang w:val="it-IT"/>
        </w:rPr>
        <w:t>Nella propria qualità di</w:t>
      </w:r>
      <w:r w:rsidR="008262F6">
        <w:rPr>
          <w:rFonts w:asciiTheme="minorHAnsi" w:eastAsia="Times New Roman" w:hAnsiTheme="minorHAnsi" w:cstheme="minorHAnsi"/>
          <w:iCs/>
          <w:lang w:val="it-IT"/>
        </w:rPr>
        <w:t xml:space="preserve"> soggetto </w:t>
      </w:r>
      <w:r w:rsidR="0039718C">
        <w:rPr>
          <w:rFonts w:asciiTheme="minorHAnsi" w:eastAsia="Times New Roman" w:hAnsiTheme="minorHAnsi" w:cstheme="minorHAnsi"/>
          <w:iCs/>
          <w:lang w:val="it-IT"/>
        </w:rPr>
        <w:t>interessato</w:t>
      </w:r>
    </w:p>
    <w:p w14:paraId="6A686483" w14:textId="284F1B9E" w:rsidR="00652100" w:rsidRPr="00F64C6B" w:rsidRDefault="00652100" w:rsidP="00EB4DDA">
      <w:pPr>
        <w:spacing w:after="0" w:line="200" w:lineRule="exact"/>
        <w:rPr>
          <w:rFonts w:asciiTheme="minorHAnsi" w:eastAsia="Times New Roman" w:hAnsiTheme="minorHAnsi" w:cstheme="minorHAnsi"/>
          <w:lang w:val="it-IT"/>
        </w:rPr>
      </w:pPr>
    </w:p>
    <w:p w14:paraId="6A686486" w14:textId="593D7B78" w:rsidR="00B71A86" w:rsidRPr="00F64C6B" w:rsidRDefault="000748A5" w:rsidP="002754C1">
      <w:pPr>
        <w:tabs>
          <w:tab w:val="left" w:pos="9632"/>
        </w:tabs>
        <w:spacing w:before="23" w:after="0" w:line="360" w:lineRule="auto"/>
        <w:ind w:right="-7"/>
        <w:jc w:val="center"/>
        <w:rPr>
          <w:rFonts w:asciiTheme="minorHAnsi" w:eastAsia="Times New Roman" w:hAnsiTheme="minorHAnsi" w:cstheme="minorHAnsi"/>
          <w:b/>
          <w:bCs/>
          <w:lang w:val="it-IT"/>
        </w:rPr>
      </w:pPr>
      <w:r w:rsidRPr="00F64C6B">
        <w:rPr>
          <w:rFonts w:asciiTheme="minorHAnsi" w:eastAsia="Times New Roman" w:hAnsiTheme="minorHAnsi" w:cstheme="minorHAnsi"/>
          <w:b/>
          <w:bCs/>
          <w:lang w:val="it-IT"/>
        </w:rPr>
        <w:t>CHIEDE</w:t>
      </w:r>
      <w:r w:rsidR="00402803">
        <w:rPr>
          <w:rFonts w:asciiTheme="minorHAnsi" w:eastAsia="Times New Roman" w:hAnsiTheme="minorHAnsi" w:cstheme="minorHAnsi"/>
          <w:b/>
          <w:bCs/>
          <w:lang w:val="it-IT"/>
        </w:rPr>
        <w:t xml:space="preserve"> DI</w:t>
      </w:r>
    </w:p>
    <w:p w14:paraId="6A686487" w14:textId="3BE173C8" w:rsidR="009E72EA" w:rsidRPr="00FA310F" w:rsidRDefault="00E46199" w:rsidP="00EB75F1">
      <w:pPr>
        <w:spacing w:after="0"/>
        <w:ind w:right="-7"/>
        <w:jc w:val="center"/>
        <w:rPr>
          <w:rFonts w:asciiTheme="minorHAnsi" w:eastAsia="Times New Roman" w:hAnsiTheme="minorHAnsi" w:cstheme="minorHAnsi"/>
          <w:bCs/>
          <w:i/>
          <w:iCs/>
          <w:lang w:val="it-IT"/>
        </w:rPr>
      </w:pPr>
      <w:r w:rsidRPr="00E46199">
        <w:rPr>
          <w:rFonts w:asciiTheme="minorHAnsi" w:eastAsia="Times New Roman" w:hAnsiTheme="minorHAnsi" w:cstheme="minorHAnsi"/>
          <w:bCs/>
          <w:i/>
          <w:iCs/>
          <w:lang w:val="it-IT"/>
        </w:rPr>
        <w:t xml:space="preserve">ai sensi e per gli effetti dell’art. 5, </w:t>
      </w:r>
      <w:r w:rsidR="00402803">
        <w:rPr>
          <w:rFonts w:asciiTheme="minorHAnsi" w:eastAsia="Times New Roman" w:hAnsiTheme="minorHAnsi" w:cstheme="minorHAnsi"/>
          <w:bCs/>
          <w:i/>
          <w:iCs/>
          <w:lang w:val="it-IT"/>
        </w:rPr>
        <w:t xml:space="preserve">co.2 e ss. </w:t>
      </w:r>
      <w:proofErr w:type="spellStart"/>
      <w:r w:rsidRPr="00E46199">
        <w:rPr>
          <w:rFonts w:asciiTheme="minorHAnsi" w:eastAsia="Times New Roman" w:hAnsiTheme="minorHAnsi" w:cstheme="minorHAnsi"/>
          <w:bCs/>
          <w:i/>
          <w:iCs/>
          <w:lang w:val="it-IT"/>
        </w:rPr>
        <w:t>D.Lgs.</w:t>
      </w:r>
      <w:proofErr w:type="spellEnd"/>
      <w:r w:rsidRPr="00E46199">
        <w:rPr>
          <w:rFonts w:asciiTheme="minorHAnsi" w:eastAsia="Times New Roman" w:hAnsiTheme="minorHAnsi" w:cstheme="minorHAnsi"/>
          <w:bCs/>
          <w:i/>
          <w:iCs/>
          <w:lang w:val="it-IT"/>
        </w:rPr>
        <w:t xml:space="preserve"> n. 33/2013</w:t>
      </w:r>
      <w:r>
        <w:rPr>
          <w:rFonts w:asciiTheme="minorHAnsi" w:eastAsia="Times New Roman" w:hAnsiTheme="minorHAnsi" w:cstheme="minorHAnsi"/>
          <w:bCs/>
          <w:i/>
          <w:iCs/>
          <w:lang w:val="it-IT"/>
        </w:rPr>
        <w:t xml:space="preserve"> e </w:t>
      </w:r>
      <w:proofErr w:type="spellStart"/>
      <w:r>
        <w:rPr>
          <w:rFonts w:asciiTheme="minorHAnsi" w:eastAsia="Times New Roman" w:hAnsiTheme="minorHAnsi" w:cstheme="minorHAnsi"/>
          <w:bCs/>
          <w:i/>
          <w:iCs/>
          <w:lang w:val="it-IT"/>
        </w:rPr>
        <w:t>s.m.i.</w:t>
      </w:r>
      <w:proofErr w:type="spellEnd"/>
      <w:r>
        <w:rPr>
          <w:rFonts w:asciiTheme="minorHAnsi" w:eastAsia="Times New Roman" w:hAnsiTheme="minorHAnsi" w:cstheme="minorHAnsi"/>
          <w:bCs/>
          <w:i/>
          <w:iCs/>
          <w:lang w:val="it-IT"/>
        </w:rPr>
        <w:t xml:space="preserve"> </w:t>
      </w:r>
      <w:r w:rsidR="00EB75F1" w:rsidRPr="00FA310F">
        <w:rPr>
          <w:rFonts w:asciiTheme="minorHAnsi" w:eastAsia="Times New Roman" w:hAnsiTheme="minorHAnsi" w:cstheme="minorHAnsi"/>
          <w:bCs/>
          <w:i/>
          <w:iCs/>
          <w:lang w:val="it-IT"/>
        </w:rPr>
        <w:t>e del Regolamento sul diritto di accesso agli atti</w:t>
      </w:r>
    </w:p>
    <w:p w14:paraId="20B0F5A3" w14:textId="77777777" w:rsidR="00F64C6B" w:rsidRPr="00F64C6B" w:rsidRDefault="00F64C6B" w:rsidP="00F64C6B">
      <w:pPr>
        <w:spacing w:after="0"/>
        <w:ind w:right="-7"/>
        <w:rPr>
          <w:rFonts w:asciiTheme="minorHAnsi" w:eastAsia="Times New Roman" w:hAnsiTheme="minorHAnsi" w:cstheme="minorHAnsi"/>
          <w:bCs/>
          <w:lang w:val="it-IT"/>
        </w:rPr>
      </w:pPr>
    </w:p>
    <w:p w14:paraId="749EE3A4" w14:textId="77777777" w:rsidR="00BD7C4C" w:rsidRPr="00F64C6B" w:rsidRDefault="00BD7C4C" w:rsidP="00BD7C4C">
      <w:pPr>
        <w:pStyle w:val="Paragrafoelenco"/>
        <w:numPr>
          <w:ilvl w:val="0"/>
          <w:numId w:val="10"/>
        </w:numPr>
        <w:spacing w:after="0" w:line="360" w:lineRule="auto"/>
        <w:ind w:right="-7"/>
        <w:jc w:val="both"/>
        <w:rPr>
          <w:rFonts w:asciiTheme="minorHAnsi" w:eastAsia="Times New Roman" w:hAnsiTheme="minorHAnsi" w:cstheme="minorHAnsi"/>
          <w:bCs/>
          <w:lang w:val="it-IT"/>
        </w:rPr>
      </w:pPr>
      <w:r w:rsidRPr="00F64C6B">
        <w:rPr>
          <w:rFonts w:asciiTheme="minorHAnsi" w:eastAsia="Times New Roman" w:hAnsiTheme="minorHAnsi" w:cstheme="minorHAnsi"/>
          <w:bCs/>
          <w:lang w:val="it-IT"/>
        </w:rPr>
        <w:t>Prendere visione</w:t>
      </w:r>
    </w:p>
    <w:p w14:paraId="0E8FFF18" w14:textId="77777777" w:rsidR="00BD7C4C" w:rsidRPr="00F64C6B" w:rsidRDefault="00BD7C4C" w:rsidP="00BD7C4C">
      <w:pPr>
        <w:pStyle w:val="Paragrafoelenco"/>
        <w:numPr>
          <w:ilvl w:val="0"/>
          <w:numId w:val="10"/>
        </w:numPr>
        <w:spacing w:after="0" w:line="360" w:lineRule="auto"/>
        <w:ind w:right="-7"/>
        <w:jc w:val="both"/>
        <w:rPr>
          <w:rFonts w:asciiTheme="minorHAnsi" w:eastAsia="Times New Roman" w:hAnsiTheme="minorHAnsi" w:cstheme="minorHAnsi"/>
          <w:bCs/>
          <w:lang w:val="it-IT"/>
        </w:rPr>
      </w:pPr>
      <w:r w:rsidRPr="00F64C6B">
        <w:rPr>
          <w:rFonts w:asciiTheme="minorHAnsi" w:eastAsia="Times New Roman" w:hAnsiTheme="minorHAnsi" w:cstheme="minorHAnsi"/>
          <w:bCs/>
          <w:lang w:val="it-IT"/>
        </w:rPr>
        <w:t>Ottenere copia semplice</w:t>
      </w:r>
    </w:p>
    <w:p w14:paraId="453A0094" w14:textId="0B2FB6D8" w:rsidR="00BD7C4C" w:rsidRDefault="00BD7C4C" w:rsidP="00BD7C4C">
      <w:pPr>
        <w:pStyle w:val="Paragrafoelenco"/>
        <w:numPr>
          <w:ilvl w:val="0"/>
          <w:numId w:val="10"/>
        </w:numPr>
        <w:spacing w:after="0"/>
        <w:ind w:right="-7"/>
        <w:jc w:val="both"/>
        <w:rPr>
          <w:rFonts w:asciiTheme="minorHAnsi" w:eastAsia="Times New Roman" w:hAnsiTheme="minorHAnsi" w:cstheme="minorHAnsi"/>
          <w:bCs/>
          <w:lang w:val="it-IT"/>
        </w:rPr>
      </w:pPr>
      <w:r w:rsidRPr="00F64C6B">
        <w:rPr>
          <w:rFonts w:asciiTheme="minorHAnsi" w:eastAsia="Times New Roman" w:hAnsiTheme="minorHAnsi" w:cstheme="minorHAnsi"/>
          <w:bCs/>
          <w:lang w:val="it-IT"/>
        </w:rPr>
        <w:t>Ottenere copia autenticata (</w:t>
      </w:r>
      <w:r w:rsidRPr="00F64C6B">
        <w:rPr>
          <w:rFonts w:asciiTheme="minorHAnsi" w:eastAsia="Times New Roman" w:hAnsiTheme="minorHAnsi" w:cstheme="minorHAnsi"/>
          <w:bCs/>
          <w:i/>
          <w:iCs/>
          <w:lang w:val="it-IT"/>
        </w:rPr>
        <w:t>istanza e copie sono soggette all’assolvimento delle disposizioni in materia di bollo</w:t>
      </w:r>
      <w:r w:rsidRPr="00F64C6B">
        <w:rPr>
          <w:rFonts w:asciiTheme="minorHAnsi" w:eastAsia="Times New Roman" w:hAnsiTheme="minorHAnsi" w:cstheme="minorHAnsi"/>
          <w:bCs/>
          <w:lang w:val="it-IT"/>
        </w:rPr>
        <w:t>)</w:t>
      </w:r>
    </w:p>
    <w:p w14:paraId="408631AB" w14:textId="3DC00452" w:rsidR="00BD7C4C" w:rsidRDefault="00BD7C4C" w:rsidP="00BD7C4C">
      <w:pPr>
        <w:spacing w:after="0"/>
        <w:ind w:left="360" w:right="-7"/>
        <w:jc w:val="both"/>
        <w:rPr>
          <w:rFonts w:asciiTheme="minorHAnsi" w:eastAsia="Times New Roman" w:hAnsiTheme="minorHAnsi" w:cstheme="minorHAnsi"/>
          <w:bCs/>
          <w:lang w:val="it-IT"/>
        </w:rPr>
      </w:pPr>
    </w:p>
    <w:p w14:paraId="0A72A3B2" w14:textId="4440052F" w:rsidR="00BD7C4C" w:rsidRDefault="00A20A36" w:rsidP="00A20A36">
      <w:pPr>
        <w:spacing w:after="0"/>
        <w:ind w:right="-7"/>
        <w:jc w:val="both"/>
        <w:rPr>
          <w:rFonts w:asciiTheme="minorHAnsi" w:eastAsia="Times New Roman" w:hAnsiTheme="minorHAnsi" w:cstheme="minorHAnsi"/>
          <w:bCs/>
          <w:lang w:val="it-IT"/>
        </w:rPr>
      </w:pPr>
      <w:r>
        <w:rPr>
          <w:rFonts w:asciiTheme="minorHAnsi" w:eastAsia="Times New Roman" w:hAnsiTheme="minorHAnsi" w:cstheme="minorHAnsi"/>
          <w:bCs/>
          <w:lang w:val="it-IT"/>
        </w:rPr>
        <w:t>Dei seguenti:</w:t>
      </w:r>
    </w:p>
    <w:p w14:paraId="44270FAE" w14:textId="77777777" w:rsidR="00BD7C4C" w:rsidRPr="00BD7C4C" w:rsidRDefault="00BD7C4C" w:rsidP="00BD7C4C">
      <w:pPr>
        <w:spacing w:after="0"/>
        <w:ind w:left="360" w:right="-7"/>
        <w:jc w:val="both"/>
        <w:rPr>
          <w:rFonts w:asciiTheme="minorHAnsi" w:eastAsia="Times New Roman" w:hAnsiTheme="minorHAnsi" w:cstheme="minorHAnsi"/>
          <w:bCs/>
          <w:lang w:val="it-IT"/>
        </w:rPr>
      </w:pPr>
    </w:p>
    <w:p w14:paraId="26B68C14" w14:textId="77777777" w:rsidR="00BD7C4C" w:rsidRPr="00F64C6B" w:rsidRDefault="00BD7C4C" w:rsidP="00BD7C4C">
      <w:pPr>
        <w:pStyle w:val="Paragrafoelenco"/>
        <w:numPr>
          <w:ilvl w:val="0"/>
          <w:numId w:val="10"/>
        </w:numPr>
        <w:spacing w:after="0" w:line="360" w:lineRule="auto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>documento</w:t>
      </w:r>
    </w:p>
    <w:p w14:paraId="44289ACE" w14:textId="77777777" w:rsidR="00BD7C4C" w:rsidRPr="00F64C6B" w:rsidRDefault="00BD7C4C" w:rsidP="00BD7C4C">
      <w:pPr>
        <w:pStyle w:val="Paragrafoelenco"/>
        <w:numPr>
          <w:ilvl w:val="0"/>
          <w:numId w:val="10"/>
        </w:numPr>
        <w:spacing w:after="0" w:line="360" w:lineRule="auto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>dato</w:t>
      </w:r>
    </w:p>
    <w:p w14:paraId="64C7ABDF" w14:textId="77777777" w:rsidR="00BD7C4C" w:rsidRPr="00F64C6B" w:rsidRDefault="00BD7C4C" w:rsidP="00BD7C4C">
      <w:pPr>
        <w:pStyle w:val="Paragrafoelenco"/>
        <w:numPr>
          <w:ilvl w:val="0"/>
          <w:numId w:val="10"/>
        </w:numPr>
        <w:spacing w:after="0" w:line="360" w:lineRule="auto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>informazione</w:t>
      </w:r>
    </w:p>
    <w:p w14:paraId="5B197E73" w14:textId="77777777" w:rsidR="00BD7C4C" w:rsidRPr="00F64C6B" w:rsidRDefault="00BD7C4C" w:rsidP="00BD7C4C">
      <w:pPr>
        <w:spacing w:after="0" w:line="200" w:lineRule="exact"/>
        <w:rPr>
          <w:rFonts w:asciiTheme="minorHAnsi" w:hAnsiTheme="minorHAnsi" w:cstheme="minorHAnsi"/>
          <w:lang w:val="it-IT"/>
        </w:rPr>
      </w:pPr>
    </w:p>
    <w:p w14:paraId="7C14E5F4" w14:textId="77777777" w:rsidR="00BD7C4C" w:rsidRDefault="00BD7C4C" w:rsidP="00BD7C4C">
      <w:pPr>
        <w:spacing w:before="14" w:after="0"/>
        <w:jc w:val="both"/>
        <w:rPr>
          <w:rFonts w:asciiTheme="minorHAnsi" w:eastAsia="Times New Roman" w:hAnsiTheme="minorHAnsi" w:cstheme="minorHAnsi"/>
          <w:bCs/>
          <w:lang w:val="it-IT"/>
        </w:rPr>
      </w:pPr>
      <w:r w:rsidRPr="00643BB2">
        <w:rPr>
          <w:rFonts w:asciiTheme="minorHAnsi" w:eastAsia="Times New Roman" w:hAnsiTheme="minorHAnsi" w:cstheme="minorHAnsi"/>
          <w:bCs/>
          <w:lang w:val="it-IT"/>
        </w:rPr>
        <w:t xml:space="preserve"> (</w:t>
      </w:r>
      <w:r w:rsidRPr="00643BB2">
        <w:rPr>
          <w:rFonts w:asciiTheme="minorHAnsi" w:eastAsia="Times New Roman" w:hAnsiTheme="minorHAnsi" w:cstheme="minorHAnsi"/>
          <w:bCs/>
          <w:i/>
          <w:iCs/>
          <w:lang w:val="it-IT"/>
        </w:rPr>
        <w:t>indicare gli estremi che ne consentano l’individuazione</w:t>
      </w:r>
      <w:r w:rsidRPr="00643BB2">
        <w:rPr>
          <w:rFonts w:asciiTheme="minorHAnsi" w:eastAsia="Times New Roman" w:hAnsiTheme="minorHAnsi" w:cstheme="minorHAnsi"/>
          <w:bCs/>
          <w:lang w:val="it-IT"/>
        </w:rPr>
        <w:t>)</w:t>
      </w:r>
    </w:p>
    <w:p w14:paraId="194F39D1" w14:textId="59FA762F" w:rsidR="00D90C3B" w:rsidRDefault="00BD7C4C" w:rsidP="00A20A36">
      <w:pPr>
        <w:spacing w:after="0" w:line="360" w:lineRule="auto"/>
        <w:ind w:right="134"/>
        <w:jc w:val="both"/>
        <w:rPr>
          <w:rFonts w:asciiTheme="minorHAnsi" w:eastAsia="Times New Roman" w:hAnsiTheme="minorHAnsi" w:cstheme="minorHAnsi"/>
          <w:bCs/>
          <w:lang w:val="it-IT"/>
        </w:rPr>
      </w:pPr>
      <w:r>
        <w:rPr>
          <w:rFonts w:asciiTheme="minorHAnsi" w:eastAsia="Times New Roman" w:hAnsiTheme="minorHAnsi" w:cstheme="minorHAnsi"/>
          <w:bCs/>
          <w:lang w:val="it-IT"/>
        </w:rPr>
        <w:t>____________________________________________________________________________________________________________________________________________________________________________</w:t>
      </w:r>
    </w:p>
    <w:p w14:paraId="7894C5E8" w14:textId="77777777" w:rsidR="00A20A36" w:rsidRDefault="00A20A36" w:rsidP="00BD7C4C">
      <w:pPr>
        <w:spacing w:after="0"/>
        <w:ind w:right="134"/>
        <w:jc w:val="both"/>
        <w:rPr>
          <w:rFonts w:asciiTheme="minorHAnsi" w:eastAsia="Times New Roman" w:hAnsiTheme="minorHAnsi" w:cstheme="minorHAnsi"/>
          <w:bCs/>
          <w:lang w:val="it-IT"/>
        </w:rPr>
      </w:pPr>
    </w:p>
    <w:p w14:paraId="2422F5B4" w14:textId="77777777" w:rsidR="00A20A36" w:rsidRDefault="00A20A36">
      <w:pPr>
        <w:widowControl/>
        <w:spacing w:after="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br w:type="page"/>
      </w:r>
    </w:p>
    <w:p w14:paraId="5A46F7B5" w14:textId="77777777" w:rsidR="00A20A36" w:rsidRDefault="00A20A36" w:rsidP="00D90C3B">
      <w:pPr>
        <w:spacing w:after="0"/>
        <w:ind w:right="134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</w:p>
    <w:p w14:paraId="6A68648D" w14:textId="6C38CE15" w:rsidR="009E72EA" w:rsidRPr="00D90C3B" w:rsidRDefault="00FA310F" w:rsidP="00D90C3B">
      <w:pPr>
        <w:spacing w:after="0"/>
        <w:ind w:right="134"/>
        <w:jc w:val="both"/>
        <w:rPr>
          <w:rFonts w:asciiTheme="minorHAnsi" w:eastAsia="Times New Roman" w:hAnsiTheme="minorHAnsi" w:cstheme="minorHAnsi"/>
          <w:bCs/>
          <w:lang w:val="it-IT"/>
        </w:rPr>
      </w:pPr>
      <w:r w:rsidRPr="00E64DB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 xml:space="preserve">A tal fine </w:t>
      </w:r>
      <w:r w:rsidR="00EA067C" w:rsidRPr="00E64DB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>DICH</w:t>
      </w:r>
      <w:r w:rsidR="00EA067C" w:rsidRPr="00E64DBB">
        <w:rPr>
          <w:rFonts w:asciiTheme="minorHAnsi" w:eastAsia="Times New Roman" w:hAnsiTheme="minorHAnsi" w:cstheme="minorHAnsi"/>
          <w:b/>
          <w:bCs/>
          <w:spacing w:val="1"/>
          <w:sz w:val="20"/>
          <w:szCs w:val="20"/>
          <w:lang w:val="it-IT"/>
        </w:rPr>
        <w:t>I</w:t>
      </w:r>
      <w:r w:rsidR="00EA067C" w:rsidRPr="00E64DB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>ARA</w:t>
      </w:r>
      <w:r w:rsidR="00D90C3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 xml:space="preserve"> di essere consapevole che:</w:t>
      </w:r>
    </w:p>
    <w:p w14:paraId="3613EE05" w14:textId="77777777" w:rsidR="00AA2909" w:rsidRPr="00E64DBB" w:rsidRDefault="00AA2909" w:rsidP="008659A7">
      <w:pPr>
        <w:spacing w:after="0"/>
        <w:ind w:left="-142" w:right="134" w:firstLine="284"/>
        <w:jc w:val="center"/>
        <w:rPr>
          <w:rFonts w:asciiTheme="minorHAnsi" w:eastAsia="Times New Roman" w:hAnsiTheme="minorHAnsi" w:cstheme="minorHAnsi"/>
          <w:sz w:val="20"/>
          <w:szCs w:val="20"/>
          <w:lang w:val="it-IT"/>
        </w:rPr>
      </w:pPr>
    </w:p>
    <w:p w14:paraId="3368D054" w14:textId="77777777" w:rsidR="00B62C15" w:rsidRDefault="00AC5094" w:rsidP="00B62C15">
      <w:pPr>
        <w:pStyle w:val="Paragrafoelenco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AC5094">
        <w:rPr>
          <w:rFonts w:asciiTheme="minorHAnsi" w:hAnsiTheme="minorHAnsi" w:cstheme="minorHAnsi"/>
          <w:sz w:val="20"/>
          <w:szCs w:val="20"/>
          <w:lang w:val="it-IT"/>
        </w:rPr>
        <w:t xml:space="preserve">come stabilito dall’art. 5, comma 5 del </w:t>
      </w:r>
      <w:proofErr w:type="spellStart"/>
      <w:r w:rsidRPr="00AC5094">
        <w:rPr>
          <w:rFonts w:asciiTheme="minorHAnsi" w:hAnsiTheme="minorHAnsi" w:cstheme="minorHAnsi"/>
          <w:sz w:val="20"/>
          <w:szCs w:val="20"/>
          <w:lang w:val="it-IT"/>
        </w:rPr>
        <w:t>D.Lgs.</w:t>
      </w:r>
      <w:proofErr w:type="spellEnd"/>
      <w:r w:rsidRPr="00AC5094">
        <w:rPr>
          <w:rFonts w:asciiTheme="minorHAnsi" w:hAnsiTheme="minorHAnsi" w:cstheme="minorHAnsi"/>
          <w:sz w:val="20"/>
          <w:szCs w:val="20"/>
          <w:lang w:val="it-IT"/>
        </w:rPr>
        <w:t xml:space="preserve"> 33/2013, modificato dal </w:t>
      </w:r>
      <w:proofErr w:type="spellStart"/>
      <w:r w:rsidRPr="00AC5094">
        <w:rPr>
          <w:rFonts w:asciiTheme="minorHAnsi" w:hAnsiTheme="minorHAnsi" w:cstheme="minorHAnsi"/>
          <w:sz w:val="20"/>
          <w:szCs w:val="20"/>
          <w:lang w:val="it-IT"/>
        </w:rPr>
        <w:t>D.Lgs.</w:t>
      </w:r>
      <w:proofErr w:type="spellEnd"/>
      <w:r w:rsidRPr="00AC5094">
        <w:rPr>
          <w:rFonts w:asciiTheme="minorHAnsi" w:hAnsiTheme="minorHAnsi" w:cstheme="minorHAnsi"/>
          <w:sz w:val="20"/>
          <w:szCs w:val="20"/>
          <w:lang w:val="it-IT"/>
        </w:rPr>
        <w:t xml:space="preserve"> 25 maggio 2016,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AC5094">
        <w:rPr>
          <w:rFonts w:asciiTheme="minorHAnsi" w:hAnsiTheme="minorHAnsi" w:cstheme="minorHAnsi"/>
          <w:sz w:val="20"/>
          <w:szCs w:val="20"/>
          <w:lang w:val="it-IT"/>
        </w:rPr>
        <w:t>n. 97, qualora l’amministrazione alla quale è indirizzata la presente richiesta dovesse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AC5094">
        <w:rPr>
          <w:rFonts w:asciiTheme="minorHAnsi" w:hAnsiTheme="minorHAnsi" w:cstheme="minorHAnsi"/>
          <w:sz w:val="20"/>
          <w:szCs w:val="20"/>
          <w:lang w:val="it-IT"/>
        </w:rPr>
        <w:t xml:space="preserve">individuare dei controinteressati ex art. 5-bis, comma 2 del medesimo </w:t>
      </w:r>
      <w:proofErr w:type="spellStart"/>
      <w:proofErr w:type="gramStart"/>
      <w:r w:rsidRPr="00AC5094">
        <w:rPr>
          <w:rFonts w:asciiTheme="minorHAnsi" w:hAnsiTheme="minorHAnsi" w:cstheme="minorHAnsi"/>
          <w:sz w:val="20"/>
          <w:szCs w:val="20"/>
          <w:lang w:val="it-IT"/>
        </w:rPr>
        <w:t>D.Lgs</w:t>
      </w:r>
      <w:proofErr w:type="gramEnd"/>
      <w:r w:rsidRPr="00AC5094">
        <w:rPr>
          <w:rFonts w:asciiTheme="minorHAnsi" w:hAnsiTheme="minorHAnsi" w:cstheme="minorHAnsi"/>
          <w:sz w:val="20"/>
          <w:szCs w:val="20"/>
          <w:lang w:val="it-IT"/>
        </w:rPr>
        <w:t>.</w:t>
      </w:r>
      <w:proofErr w:type="spellEnd"/>
      <w:r w:rsidRPr="00AC5094">
        <w:rPr>
          <w:rFonts w:asciiTheme="minorHAnsi" w:hAnsiTheme="minorHAnsi" w:cstheme="minorHAnsi"/>
          <w:sz w:val="20"/>
          <w:szCs w:val="20"/>
          <w:lang w:val="it-IT"/>
        </w:rPr>
        <w:t>, è tenuta a dare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AC5094">
        <w:rPr>
          <w:rFonts w:asciiTheme="minorHAnsi" w:hAnsiTheme="minorHAnsi" w:cstheme="minorHAnsi"/>
          <w:sz w:val="20"/>
          <w:szCs w:val="20"/>
          <w:lang w:val="it-IT"/>
        </w:rPr>
        <w:t>comunicazione agli stessi, mediante invio di copia della presente istanza</w:t>
      </w:r>
      <w:r w:rsidR="00DA650C" w:rsidRPr="00AC5094">
        <w:rPr>
          <w:rFonts w:asciiTheme="minorHAnsi" w:hAnsiTheme="minorHAnsi" w:cstheme="minorHAnsi"/>
          <w:sz w:val="20"/>
          <w:szCs w:val="20"/>
          <w:lang w:val="it-IT"/>
        </w:rPr>
        <w:t>;</w:t>
      </w:r>
    </w:p>
    <w:p w14:paraId="79D559D8" w14:textId="77777777" w:rsidR="002E01F6" w:rsidRDefault="005E3783" w:rsidP="002E01F6">
      <w:pPr>
        <w:pStyle w:val="Paragrafoelenco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B62C15">
        <w:rPr>
          <w:rFonts w:asciiTheme="minorHAnsi" w:hAnsiTheme="minorHAnsi" w:cstheme="minorHAnsi"/>
          <w:sz w:val="20"/>
          <w:szCs w:val="20"/>
          <w:lang w:val="it-IT"/>
        </w:rPr>
        <w:t>qualora venga effettuata la sopra citata comunicazione, il termine di conclusione del presente</w:t>
      </w:r>
      <w:r w:rsidR="00B62C15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B62C15">
        <w:rPr>
          <w:rFonts w:asciiTheme="minorHAnsi" w:hAnsiTheme="minorHAnsi" w:cstheme="minorHAnsi"/>
          <w:sz w:val="20"/>
          <w:szCs w:val="20"/>
          <w:lang w:val="it-IT"/>
        </w:rPr>
        <w:t>procedimento di accesso è sospeso fino all’eventuale opposizione dei controinteressati, e</w:t>
      </w:r>
      <w:r w:rsidR="00B62C15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B62C15">
        <w:rPr>
          <w:rFonts w:asciiTheme="minorHAnsi" w:hAnsiTheme="minorHAnsi" w:cstheme="minorHAnsi"/>
          <w:sz w:val="20"/>
          <w:szCs w:val="20"/>
          <w:lang w:val="it-IT"/>
        </w:rPr>
        <w:t xml:space="preserve">comunque non oltre </w:t>
      </w:r>
      <w:proofErr w:type="gramStart"/>
      <w:r w:rsidRPr="00B62C15">
        <w:rPr>
          <w:rFonts w:asciiTheme="minorHAnsi" w:hAnsiTheme="minorHAnsi" w:cstheme="minorHAnsi"/>
          <w:sz w:val="20"/>
          <w:szCs w:val="20"/>
          <w:lang w:val="it-IT"/>
        </w:rPr>
        <w:t>10</w:t>
      </w:r>
      <w:proofErr w:type="gramEnd"/>
      <w:r w:rsidRPr="00B62C15">
        <w:rPr>
          <w:rFonts w:asciiTheme="minorHAnsi" w:hAnsiTheme="minorHAnsi" w:cstheme="minorHAnsi"/>
          <w:sz w:val="20"/>
          <w:szCs w:val="20"/>
          <w:lang w:val="it-IT"/>
        </w:rPr>
        <w:t xml:space="preserve"> giorni;</w:t>
      </w:r>
    </w:p>
    <w:p w14:paraId="44D98CD7" w14:textId="409C7611" w:rsidR="00945971" w:rsidRPr="002E01F6" w:rsidRDefault="002E01F6" w:rsidP="002E01F6">
      <w:pPr>
        <w:pStyle w:val="Paragrafoelenco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2E01F6">
        <w:rPr>
          <w:rFonts w:asciiTheme="minorHAnsi" w:hAnsiTheme="minorHAnsi" w:cstheme="minorHAnsi"/>
          <w:sz w:val="20"/>
          <w:szCs w:val="20"/>
          <w:lang w:val="it-IT"/>
        </w:rPr>
        <w:t xml:space="preserve">a norma dell’art. 5, comma 4 del </w:t>
      </w:r>
      <w:proofErr w:type="spellStart"/>
      <w:r w:rsidRPr="002E01F6">
        <w:rPr>
          <w:rFonts w:asciiTheme="minorHAnsi" w:hAnsiTheme="minorHAnsi" w:cstheme="minorHAnsi"/>
          <w:sz w:val="20"/>
          <w:szCs w:val="20"/>
          <w:lang w:val="it-IT"/>
        </w:rPr>
        <w:t>D.Lgs.</w:t>
      </w:r>
      <w:proofErr w:type="spellEnd"/>
      <w:r w:rsidRPr="002E01F6">
        <w:rPr>
          <w:rFonts w:asciiTheme="minorHAnsi" w:hAnsiTheme="minorHAnsi" w:cstheme="minorHAnsi"/>
          <w:sz w:val="20"/>
          <w:szCs w:val="20"/>
          <w:lang w:val="it-IT"/>
        </w:rPr>
        <w:t xml:space="preserve"> n. 33/2013, il rilascio di dati in formato elettronico è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2E01F6">
        <w:rPr>
          <w:rFonts w:asciiTheme="minorHAnsi" w:hAnsiTheme="minorHAnsi" w:cstheme="minorHAnsi"/>
          <w:sz w:val="20"/>
          <w:szCs w:val="20"/>
          <w:lang w:val="it-IT"/>
        </w:rPr>
        <w:t>gratuito, salvo il rimborso del costo effettivamente sostenuto e documentato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2E01F6">
        <w:rPr>
          <w:rFonts w:asciiTheme="minorHAnsi" w:hAnsiTheme="minorHAnsi" w:cstheme="minorHAnsi"/>
          <w:sz w:val="20"/>
          <w:szCs w:val="20"/>
          <w:lang w:val="it-IT"/>
        </w:rPr>
        <w:t>dall’amministrazione per la riproduzione su supporti materiali;</w:t>
      </w:r>
    </w:p>
    <w:p w14:paraId="6CB05C80" w14:textId="71079FC7" w:rsidR="00945971" w:rsidRDefault="007973F0" w:rsidP="007973F0">
      <w:pPr>
        <w:pStyle w:val="Paragrafoelenco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7973F0">
        <w:rPr>
          <w:rFonts w:asciiTheme="minorHAnsi" w:hAnsiTheme="minorHAnsi" w:cstheme="minorHAnsi"/>
          <w:sz w:val="20"/>
          <w:szCs w:val="20"/>
          <w:lang w:val="it-IT"/>
        </w:rPr>
        <w:t>in caso di ritardo o mancata risposta entro trenta giorni dal ricevimento della presente, il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7973F0">
        <w:rPr>
          <w:rFonts w:asciiTheme="minorHAnsi" w:hAnsiTheme="minorHAnsi" w:cstheme="minorHAnsi"/>
          <w:sz w:val="20"/>
          <w:szCs w:val="20"/>
          <w:lang w:val="it-IT"/>
        </w:rPr>
        <w:t xml:space="preserve">richiedente potrà presentare richiesta di riesame, ai sensi dell’art. 5, co. 7 del </w:t>
      </w:r>
      <w:proofErr w:type="spellStart"/>
      <w:r w:rsidRPr="007973F0">
        <w:rPr>
          <w:rFonts w:asciiTheme="minorHAnsi" w:hAnsiTheme="minorHAnsi" w:cstheme="minorHAnsi"/>
          <w:sz w:val="20"/>
          <w:szCs w:val="20"/>
          <w:lang w:val="it-IT"/>
        </w:rPr>
        <w:t>D.Lgs.</w:t>
      </w:r>
      <w:proofErr w:type="spellEnd"/>
      <w:r w:rsidRPr="007973F0">
        <w:rPr>
          <w:rFonts w:asciiTheme="minorHAnsi" w:hAnsiTheme="minorHAnsi" w:cstheme="minorHAnsi"/>
          <w:sz w:val="20"/>
          <w:szCs w:val="20"/>
          <w:lang w:val="it-IT"/>
        </w:rPr>
        <w:t xml:space="preserve"> 33/2013,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7973F0">
        <w:rPr>
          <w:rFonts w:asciiTheme="minorHAnsi" w:hAnsiTheme="minorHAnsi" w:cstheme="minorHAnsi"/>
          <w:sz w:val="20"/>
          <w:szCs w:val="20"/>
          <w:lang w:val="it-IT"/>
        </w:rPr>
        <w:t>al responsabile della prevenzione della corruzione e della trasparenza, che decide con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7973F0">
        <w:rPr>
          <w:rFonts w:asciiTheme="minorHAnsi" w:hAnsiTheme="minorHAnsi" w:cstheme="minorHAnsi"/>
          <w:sz w:val="20"/>
          <w:szCs w:val="20"/>
          <w:lang w:val="it-IT"/>
        </w:rPr>
        <w:t>provvedimento motivato, entro il termine di venti giorni. Se l’accesso è stato negato o differito a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7973F0">
        <w:rPr>
          <w:rFonts w:asciiTheme="minorHAnsi" w:hAnsiTheme="minorHAnsi" w:cstheme="minorHAnsi"/>
          <w:sz w:val="20"/>
          <w:szCs w:val="20"/>
          <w:lang w:val="it-IT"/>
        </w:rPr>
        <w:t>tutela degli interessi di cui all’articolo 5-bis, comma 2, lettera a), il suddetto responsabile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7973F0">
        <w:rPr>
          <w:rFonts w:asciiTheme="minorHAnsi" w:hAnsiTheme="minorHAnsi" w:cstheme="minorHAnsi"/>
          <w:sz w:val="20"/>
          <w:szCs w:val="20"/>
          <w:lang w:val="it-IT"/>
        </w:rPr>
        <w:t>provvede sentito il Garante per la protezione dei dati personali, il quale si pronuncia entro il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7973F0">
        <w:rPr>
          <w:rFonts w:asciiTheme="minorHAnsi" w:hAnsiTheme="minorHAnsi" w:cstheme="minorHAnsi"/>
          <w:sz w:val="20"/>
          <w:szCs w:val="20"/>
          <w:lang w:val="it-IT"/>
        </w:rPr>
        <w:t>termine di dieci giorni dalla richiesta. A decorrere dalla comunicazione al Garante, il termine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7973F0">
        <w:rPr>
          <w:rFonts w:asciiTheme="minorHAnsi" w:hAnsiTheme="minorHAnsi" w:cstheme="minorHAnsi"/>
          <w:sz w:val="20"/>
          <w:szCs w:val="20"/>
          <w:lang w:val="it-IT"/>
        </w:rPr>
        <w:t>per l’adozione del provvedimento da parte del responsabile è sospeso, fino alla ricezione del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7973F0">
        <w:rPr>
          <w:rFonts w:asciiTheme="minorHAnsi" w:hAnsiTheme="minorHAnsi" w:cstheme="minorHAnsi"/>
          <w:sz w:val="20"/>
          <w:szCs w:val="20"/>
          <w:lang w:val="it-IT"/>
        </w:rPr>
        <w:t xml:space="preserve">parere del Garante e comunque per un periodo non superiore ai </w:t>
      </w:r>
      <w:proofErr w:type="gramStart"/>
      <w:r w:rsidRPr="007973F0">
        <w:rPr>
          <w:rFonts w:asciiTheme="minorHAnsi" w:hAnsiTheme="minorHAnsi" w:cstheme="minorHAnsi"/>
          <w:sz w:val="20"/>
          <w:szCs w:val="20"/>
          <w:lang w:val="it-IT"/>
        </w:rPr>
        <w:t>predetti</w:t>
      </w:r>
      <w:proofErr w:type="gramEnd"/>
      <w:r w:rsidRPr="007973F0">
        <w:rPr>
          <w:rFonts w:asciiTheme="minorHAnsi" w:hAnsiTheme="minorHAnsi" w:cstheme="minorHAnsi"/>
          <w:sz w:val="20"/>
          <w:szCs w:val="20"/>
          <w:lang w:val="it-IT"/>
        </w:rPr>
        <w:t xml:space="preserve"> dieci giorni.</w:t>
      </w:r>
    </w:p>
    <w:p w14:paraId="4C89956B" w14:textId="68AC38DF" w:rsidR="00043762" w:rsidRPr="00043762" w:rsidRDefault="00043762" w:rsidP="00043762">
      <w:pPr>
        <w:pStyle w:val="Paragrafoelenco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043762">
        <w:rPr>
          <w:rFonts w:asciiTheme="minorHAnsi" w:hAnsiTheme="minorHAnsi" w:cstheme="minorHAnsi"/>
          <w:sz w:val="20"/>
          <w:szCs w:val="20"/>
          <w:lang w:val="it-IT"/>
        </w:rPr>
        <w:t>Avverso la decisione del responsabile della prevenzione della corruzione (o dell’amministrazione competente), il richiedente potrà proporre ricorso al Tribunale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043762">
        <w:rPr>
          <w:rFonts w:asciiTheme="minorHAnsi" w:hAnsiTheme="minorHAnsi" w:cstheme="minorHAnsi"/>
          <w:sz w:val="20"/>
          <w:szCs w:val="20"/>
          <w:lang w:val="it-IT"/>
        </w:rPr>
        <w:t>amministrativo regionale ai sensi dell’articolo 116 del Codice del processo amministrativo di cui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043762">
        <w:rPr>
          <w:rFonts w:asciiTheme="minorHAnsi" w:hAnsiTheme="minorHAnsi" w:cstheme="minorHAnsi"/>
          <w:sz w:val="20"/>
          <w:szCs w:val="20"/>
          <w:lang w:val="it-IT"/>
        </w:rPr>
        <w:t>al decreto legislativo 2 luglio 2010, n. 104.</w:t>
      </w:r>
    </w:p>
    <w:p w14:paraId="0F8759DB" w14:textId="65C3CABB" w:rsidR="00AE3FDC" w:rsidRDefault="00AE3FDC" w:rsidP="00AE3FDC">
      <w:pPr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2345490B" w14:textId="77777777" w:rsidR="00DE0E66" w:rsidRPr="00AE3FDC" w:rsidRDefault="00DE0E66" w:rsidP="00AE3FDC">
      <w:pPr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6A6864B5" w14:textId="38EB9FDE" w:rsidR="009E72EA" w:rsidRDefault="00EA067C" w:rsidP="004823E9">
      <w:pPr>
        <w:spacing w:before="29" w:after="0" w:line="240" w:lineRule="auto"/>
        <w:ind w:left="134" w:right="-20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  <w:r w:rsidRPr="00E64DB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 xml:space="preserve">ALLEGA LA </w:t>
      </w:r>
      <w:r w:rsidRPr="00E64DBB">
        <w:rPr>
          <w:rFonts w:asciiTheme="minorHAnsi" w:eastAsia="Times New Roman" w:hAnsiTheme="minorHAnsi" w:cstheme="minorHAnsi"/>
          <w:b/>
          <w:bCs/>
          <w:spacing w:val="1"/>
          <w:sz w:val="20"/>
          <w:szCs w:val="20"/>
          <w:lang w:val="it-IT"/>
        </w:rPr>
        <w:t>S</w:t>
      </w:r>
      <w:r w:rsidRPr="00E64DBB">
        <w:rPr>
          <w:rFonts w:asciiTheme="minorHAnsi" w:eastAsia="Times New Roman" w:hAnsiTheme="minorHAnsi" w:cstheme="minorHAnsi"/>
          <w:b/>
          <w:bCs/>
          <w:spacing w:val="-1"/>
          <w:sz w:val="20"/>
          <w:szCs w:val="20"/>
          <w:lang w:val="it-IT"/>
        </w:rPr>
        <w:t>E</w:t>
      </w:r>
      <w:r w:rsidRPr="00E64DB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>GUENTE DOCUMENTAZIONE</w:t>
      </w:r>
    </w:p>
    <w:p w14:paraId="4260DCC4" w14:textId="340FEE0F" w:rsidR="002A53F3" w:rsidRDefault="002A53F3" w:rsidP="002A6229">
      <w:pPr>
        <w:spacing w:before="29" w:after="0" w:line="240" w:lineRule="auto"/>
        <w:ind w:left="134" w:right="-20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</w:p>
    <w:p w14:paraId="622C7EBA" w14:textId="77777777" w:rsidR="00DE0E66" w:rsidRPr="00E64DBB" w:rsidRDefault="00DE0E66" w:rsidP="002A6229">
      <w:pPr>
        <w:spacing w:before="29" w:after="0" w:line="240" w:lineRule="auto"/>
        <w:ind w:left="134" w:right="-20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</w:p>
    <w:p w14:paraId="6A6864B6" w14:textId="77777777" w:rsidR="009E72EA" w:rsidRPr="00E64DBB" w:rsidRDefault="009E72EA">
      <w:pPr>
        <w:spacing w:before="6" w:after="0" w:line="130" w:lineRule="exact"/>
        <w:rPr>
          <w:rFonts w:asciiTheme="minorHAnsi" w:hAnsiTheme="minorHAnsi" w:cstheme="minorHAnsi"/>
          <w:sz w:val="20"/>
          <w:szCs w:val="20"/>
          <w:lang w:val="it-IT"/>
        </w:rPr>
      </w:pPr>
    </w:p>
    <w:p w14:paraId="3D3BBA7C" w14:textId="57F7A96C" w:rsidR="000E5DAB" w:rsidRPr="002A53F3" w:rsidRDefault="00D96995" w:rsidP="002A53F3">
      <w:pPr>
        <w:pStyle w:val="Paragrafoelenco"/>
        <w:numPr>
          <w:ilvl w:val="0"/>
          <w:numId w:val="14"/>
        </w:numPr>
        <w:tabs>
          <w:tab w:val="left" w:pos="426"/>
        </w:tabs>
        <w:spacing w:after="0" w:line="240" w:lineRule="auto"/>
        <w:ind w:right="43"/>
        <w:jc w:val="both"/>
        <w:rPr>
          <w:rFonts w:asciiTheme="minorHAnsi" w:eastAsia="Times New Roman" w:hAnsiTheme="minorHAnsi" w:cstheme="minorHAnsi"/>
          <w:sz w:val="20"/>
          <w:szCs w:val="20"/>
          <w:lang w:val="it-IT"/>
        </w:rPr>
      </w:pPr>
      <w:r w:rsidRPr="002A53F3">
        <w:rPr>
          <w:rFonts w:asciiTheme="minorHAnsi" w:eastAsia="Times New Roman" w:hAnsiTheme="minorHAnsi" w:cstheme="minorHAnsi"/>
          <w:sz w:val="20"/>
          <w:szCs w:val="20"/>
          <w:lang w:val="it-IT"/>
        </w:rPr>
        <w:t>copia del documento di identità del sottoscrittore in corso di validità;</w:t>
      </w:r>
    </w:p>
    <w:p w14:paraId="11AC1B92" w14:textId="60069822" w:rsidR="000E5DAB" w:rsidRDefault="000E5DAB" w:rsidP="005D38CF">
      <w:pPr>
        <w:spacing w:before="41" w:after="0" w:line="240" w:lineRule="auto"/>
        <w:ind w:left="114" w:right="2119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</w:p>
    <w:p w14:paraId="78074623" w14:textId="77777777" w:rsidR="00DE0E66" w:rsidRDefault="00DE0E66" w:rsidP="005D38CF">
      <w:pPr>
        <w:spacing w:before="41" w:after="0" w:line="240" w:lineRule="auto"/>
        <w:ind w:left="114" w:right="2119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</w:p>
    <w:p w14:paraId="3CC82B1B" w14:textId="77777777" w:rsidR="00DE0E66" w:rsidRDefault="00DE0E66" w:rsidP="005D38CF">
      <w:pPr>
        <w:spacing w:before="41" w:after="0" w:line="240" w:lineRule="auto"/>
        <w:ind w:left="114" w:right="2119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</w:p>
    <w:p w14:paraId="6BF92E59" w14:textId="42C9E5E4" w:rsidR="002A53F3" w:rsidRDefault="000E5DAB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E64DBB">
        <w:rPr>
          <w:rFonts w:asciiTheme="minorHAnsi" w:eastAsia="Times New Roman" w:hAnsiTheme="minorHAnsi" w:cstheme="minorHAnsi"/>
          <w:sz w:val="20"/>
          <w:szCs w:val="20"/>
          <w:lang w:val="it-IT"/>
        </w:rPr>
        <w:t>Luogo e data ________</w:t>
      </w:r>
      <w:r w:rsidR="002A53F3">
        <w:rPr>
          <w:rFonts w:asciiTheme="minorHAnsi" w:eastAsia="Times New Roman" w:hAnsiTheme="minorHAnsi" w:cstheme="minorHAnsi"/>
          <w:sz w:val="20"/>
          <w:szCs w:val="20"/>
          <w:lang w:val="it-IT"/>
        </w:rPr>
        <w:t>__________________</w:t>
      </w:r>
      <w:r w:rsidRPr="00E64DBB">
        <w:rPr>
          <w:rFonts w:asciiTheme="minorHAnsi" w:eastAsia="Times New Roman" w:hAnsiTheme="minorHAnsi" w:cstheme="minorHAnsi"/>
          <w:sz w:val="20"/>
          <w:szCs w:val="20"/>
          <w:lang w:val="it-IT"/>
        </w:rPr>
        <w:t>__________</w:t>
      </w:r>
      <w:r w:rsidRPr="00E64DBB">
        <w:rPr>
          <w:rFonts w:asciiTheme="minorHAnsi" w:eastAsia="Times New Roman" w:hAnsiTheme="minorHAnsi" w:cstheme="minorHAnsi"/>
          <w:sz w:val="20"/>
          <w:szCs w:val="20"/>
          <w:lang w:val="it-IT"/>
        </w:rPr>
        <w:tab/>
      </w:r>
      <w:r w:rsidRPr="00E64DBB">
        <w:rPr>
          <w:rFonts w:asciiTheme="minorHAnsi" w:eastAsia="Times New Roman" w:hAnsiTheme="minorHAnsi" w:cstheme="minorHAnsi"/>
          <w:sz w:val="20"/>
          <w:szCs w:val="20"/>
          <w:lang w:val="it-IT"/>
        </w:rPr>
        <w:tab/>
        <w:t xml:space="preserve"> FIRMA ___________________________</w:t>
      </w:r>
      <w:r w:rsidR="002A53F3">
        <w:rPr>
          <w:rFonts w:asciiTheme="minorHAnsi" w:hAnsiTheme="minorHAnsi" w:cstheme="minorHAnsi"/>
          <w:sz w:val="20"/>
          <w:szCs w:val="20"/>
          <w:lang w:val="it-IT"/>
        </w:rPr>
        <w:t>______</w:t>
      </w:r>
    </w:p>
    <w:p w14:paraId="56853152" w14:textId="0A56D9BC" w:rsidR="002A53F3" w:rsidRDefault="002A53F3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40EBBBD1" w14:textId="2E911572" w:rsidR="001F7634" w:rsidRDefault="001F7634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15F92B72" w14:textId="13046F03" w:rsidR="00DE0E66" w:rsidRDefault="00DE0E66" w:rsidP="00043762">
      <w:pPr>
        <w:spacing w:before="29" w:after="0" w:line="240" w:lineRule="auto"/>
        <w:ind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2C237B37" w14:textId="683ABE80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13A66733" w14:textId="77777777" w:rsidR="00DE0E66" w:rsidRDefault="00DE0E66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275E4039" w14:textId="77777777" w:rsidR="001F7634" w:rsidRPr="002A53F3" w:rsidRDefault="001F7634" w:rsidP="001F7634">
      <w:pPr>
        <w:spacing w:before="29" w:after="0" w:line="240" w:lineRule="auto"/>
        <w:ind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1E46879F" w14:textId="77777777" w:rsidR="0011000A" w:rsidRDefault="0011000A" w:rsidP="0011000A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center"/>
        <w:rPr>
          <w:rFonts w:asciiTheme="minorHAnsi" w:eastAsia="Times New Roman" w:hAnsiTheme="minorHAnsi" w:cstheme="minorHAnsi"/>
          <w:b/>
          <w:bCs/>
          <w:i/>
          <w:sz w:val="16"/>
          <w:szCs w:val="16"/>
          <w:u w:val="single"/>
          <w:lang w:val="it-IT"/>
        </w:rPr>
      </w:pPr>
      <w:r>
        <w:rPr>
          <w:rFonts w:asciiTheme="minorHAnsi" w:eastAsia="Times New Roman" w:hAnsiTheme="minorHAnsi" w:cstheme="minorHAnsi"/>
          <w:b/>
          <w:bCs/>
          <w:i/>
          <w:sz w:val="16"/>
          <w:szCs w:val="16"/>
          <w:u w:val="single"/>
          <w:lang w:val="it-IT"/>
        </w:rPr>
        <w:t>INFORMATIVA AI SENSI DEL REGOLAMENTO EUROPEO n. 679/2016</w:t>
      </w:r>
    </w:p>
    <w:p w14:paraId="12CD905E" w14:textId="77777777" w:rsidR="0011000A" w:rsidRDefault="0011000A" w:rsidP="0011000A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center"/>
        <w:rPr>
          <w:rFonts w:asciiTheme="minorHAnsi" w:eastAsia="Times New Roman" w:hAnsiTheme="minorHAnsi" w:cstheme="minorHAnsi"/>
          <w:b/>
          <w:bCs/>
          <w:i/>
          <w:sz w:val="16"/>
          <w:szCs w:val="16"/>
          <w:lang w:val="it-IT"/>
        </w:rPr>
      </w:pPr>
      <w:r>
        <w:rPr>
          <w:rFonts w:asciiTheme="minorHAnsi" w:eastAsia="Times New Roman" w:hAnsiTheme="minorHAnsi" w:cstheme="minorHAnsi"/>
          <w:b/>
          <w:bCs/>
          <w:i/>
          <w:sz w:val="16"/>
          <w:szCs w:val="16"/>
          <w:lang w:val="it-IT"/>
        </w:rPr>
        <w:t>Ai sensi dell’art. 13 e 14 del Regolamento Europeo n. 679/2016 si forniscono le seguenti informazioni:</w:t>
      </w:r>
    </w:p>
    <w:p w14:paraId="73282310" w14:textId="77777777" w:rsidR="0011000A" w:rsidRDefault="0011000A" w:rsidP="0011000A">
      <w:pPr>
        <w:pStyle w:val="Paragrafoelenco"/>
        <w:numPr>
          <w:ilvl w:val="0"/>
          <w:numId w:val="15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i dati personali forniti a questa amministrazione saranno trattati, previa registrazione su supporto cartaceo e/o elettronico, per gli adempimenti successivi previsti dalla vigente normativa; </w:t>
      </w:r>
    </w:p>
    <w:p w14:paraId="65D61080" w14:textId="77777777" w:rsidR="0011000A" w:rsidRDefault="0011000A" w:rsidP="0011000A">
      <w:pPr>
        <w:pStyle w:val="Paragrafoelenco"/>
        <w:numPr>
          <w:ilvl w:val="0"/>
          <w:numId w:val="15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il c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nferi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m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to dei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dati è 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ob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b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ligat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rio a p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en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a di de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ca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de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z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;</w:t>
      </w:r>
    </w:p>
    <w:p w14:paraId="6043E9B9" w14:textId="77777777" w:rsidR="0011000A" w:rsidRDefault="0011000A" w:rsidP="0011000A">
      <w:pPr>
        <w:pStyle w:val="Paragrafoelenco"/>
        <w:numPr>
          <w:ilvl w:val="0"/>
          <w:numId w:val="15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ers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l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tra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essere com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un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ic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ti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d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ltri s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g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etti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ub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b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lici c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inv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lti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el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ce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ime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to;</w:t>
      </w:r>
    </w:p>
    <w:p w14:paraId="286A3547" w14:textId="77777777" w:rsidR="0011000A" w:rsidRDefault="0011000A" w:rsidP="0011000A">
      <w:pPr>
        <w:pStyle w:val="Paragrafoelenco"/>
        <w:numPr>
          <w:ilvl w:val="0"/>
          <w:numId w:val="15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in</w:t>
      </w:r>
      <w:r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re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l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z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io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al</w:t>
      </w:r>
      <w:r>
        <w:rPr>
          <w:rFonts w:asciiTheme="minorHAnsi" w:eastAsia="Times New Roman" w:hAnsiTheme="minorHAnsi" w:cstheme="minorHAnsi"/>
          <w:i/>
          <w:spacing w:val="19"/>
          <w:sz w:val="16"/>
          <w:szCs w:val="16"/>
          <w:lang w:val="it-IT"/>
        </w:rPr>
        <w:t xml:space="preserve"> </w:t>
      </w:r>
      <w:proofErr w:type="gramStart"/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pr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tt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o</w:t>
      </w:r>
      <w:proofErr w:type="gramEnd"/>
      <w:r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t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ra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t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to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,</w:t>
      </w:r>
      <w:r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Lei</w:t>
      </w:r>
      <w:r>
        <w:rPr>
          <w:rFonts w:asciiTheme="minorHAnsi" w:eastAsia="Times New Roman" w:hAnsiTheme="minorHAnsi" w:cstheme="minorHAnsi"/>
          <w:i/>
          <w:spacing w:val="19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p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t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rà</w:t>
      </w:r>
      <w:r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co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scere</w:t>
      </w:r>
      <w:r>
        <w:rPr>
          <w:rFonts w:asciiTheme="minorHAnsi" w:eastAsia="Times New Roman" w:hAnsiTheme="minorHAnsi" w:cstheme="minorHAnsi"/>
          <w:i/>
          <w:spacing w:val="17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q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u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</w:t>
      </w:r>
      <w:r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</w:t>
      </w:r>
      <w:r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ers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</w:t>
      </w:r>
      <w:r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siano</w:t>
      </w:r>
      <w:r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str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ti,</w:t>
      </w:r>
      <w:r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la</w:t>
      </w:r>
      <w:r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l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ro</w:t>
      </w:r>
      <w:r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l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 fi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lità</w:t>
      </w:r>
      <w:r>
        <w:rPr>
          <w:rFonts w:asciiTheme="minorHAnsi" w:eastAsia="Times New Roman" w:hAnsiTheme="minorHAnsi" w:cstheme="minorHAnsi"/>
          <w:i/>
          <w:spacing w:val="2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tratt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;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tte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ere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la</w:t>
      </w:r>
      <w:r>
        <w:rPr>
          <w:rFonts w:asciiTheme="minorHAnsi" w:eastAsia="Times New Roman" w:hAnsiTheme="minorHAnsi" w:cstheme="minorHAnsi"/>
          <w:i/>
          <w:spacing w:val="2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ca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cell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zi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e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tr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in</w:t>
      </w:r>
      <w:r>
        <w:rPr>
          <w:rFonts w:asciiTheme="minorHAnsi" w:eastAsia="Times New Roman" w:hAnsiTheme="minorHAnsi" w:cstheme="minorHAnsi"/>
          <w:i/>
          <w:spacing w:val="2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vi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l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zio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2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no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r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me,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no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ché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la</w:t>
      </w:r>
      <w:r>
        <w:rPr>
          <w:rFonts w:asciiTheme="minorHAnsi" w:eastAsia="Times New Roman" w:hAnsiTheme="minorHAnsi" w:cstheme="minorHAnsi"/>
          <w:i/>
          <w:spacing w:val="2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rettific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, l’a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gg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rnamento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 l’i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z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e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ei d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ti,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pp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rsi in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u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tto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in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p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rte a tr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 il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l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ittimi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ei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ti;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op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p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rsi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 tr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to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ei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ti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er fi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i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f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rm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zio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c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mmerc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le e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 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vio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t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eri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le pu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bb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licit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rio;</w:t>
      </w:r>
    </w:p>
    <w:p w14:paraId="0D8A9AD2" w14:textId="77777777" w:rsidR="0011000A" w:rsidRDefault="0011000A" w:rsidP="0011000A">
      <w:pPr>
        <w:pStyle w:val="Paragrafoelenco"/>
        <w:numPr>
          <w:ilvl w:val="0"/>
          <w:numId w:val="15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re</w:t>
      </w:r>
      <w:r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el tratt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me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t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o</w:t>
      </w:r>
      <w:r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dei dati </w:t>
      </w: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è l’Agenzia per il trasporto pubblico locale del bacino di Bergamo nella persona del Direttore pro-tempore. E ’inoltre designato il Responsabile del trattamento dei dati personali ai sensi dell’art. 7 D. Lgs. 196/2003 e </w:t>
      </w:r>
      <w:proofErr w:type="spellStart"/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s.m.i.</w:t>
      </w:r>
      <w:proofErr w:type="spellEnd"/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;</w:t>
      </w:r>
    </w:p>
    <w:p w14:paraId="19621C58" w14:textId="77777777" w:rsidR="0011000A" w:rsidRDefault="0011000A" w:rsidP="0011000A">
      <w:pPr>
        <w:pStyle w:val="Paragrafoelenco"/>
        <w:numPr>
          <w:ilvl w:val="0"/>
          <w:numId w:val="15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 nominativi aggiornati delle persone fisiche di cui sopra sono disponibili presso la sede dell’Agenzia, in Bergamo, Via Torquato Tasso, 8.</w:t>
      </w:r>
    </w:p>
    <w:p w14:paraId="5BB237D6" w14:textId="64EB6801" w:rsidR="004D2DA6" w:rsidRPr="00E64DBB" w:rsidRDefault="004D2DA6" w:rsidP="001F7634">
      <w:pPr>
        <w:spacing w:before="29" w:after="0" w:line="240" w:lineRule="auto"/>
        <w:ind w:left="114" w:right="-76"/>
        <w:jc w:val="both"/>
        <w:rPr>
          <w:rFonts w:asciiTheme="minorHAnsi" w:eastAsia="Times New Roman" w:hAnsiTheme="minorHAnsi" w:cstheme="minorHAnsi"/>
          <w:sz w:val="20"/>
          <w:szCs w:val="20"/>
          <w:lang w:val="it-IT"/>
        </w:rPr>
      </w:pPr>
    </w:p>
    <w:sectPr w:rsidR="004D2DA6" w:rsidRPr="00E64DBB" w:rsidSect="00EE55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1134" w:bottom="1134" w:left="1134" w:header="0" w:footer="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04BCA" w14:textId="77777777" w:rsidR="00D258D8" w:rsidRDefault="00D258D8">
      <w:pPr>
        <w:spacing w:after="0" w:line="240" w:lineRule="auto"/>
      </w:pPr>
      <w:r>
        <w:separator/>
      </w:r>
    </w:p>
  </w:endnote>
  <w:endnote w:type="continuationSeparator" w:id="0">
    <w:p w14:paraId="6069D534" w14:textId="77777777" w:rsidR="00D258D8" w:rsidRDefault="00D25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65A5A" w14:textId="77777777" w:rsidR="00430C6B" w:rsidRDefault="00430C6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64D5" w14:textId="2ACDF707" w:rsidR="009E72EA" w:rsidRDefault="00321B54">
    <w:pPr>
      <w:spacing w:after="0" w:line="200" w:lineRule="exact"/>
      <w:rPr>
        <w:sz w:val="20"/>
        <w:szCs w:val="20"/>
      </w:rPr>
    </w:pPr>
    <w:r w:rsidRPr="00321B54">
      <w:rPr>
        <w:sz w:val="20"/>
        <w:szCs w:val="20"/>
        <w:lang w:val="it-IT"/>
      </w:rPr>
      <w:t xml:space="preserve">Pag. </w:t>
    </w:r>
    <w:r w:rsidRPr="00321B54">
      <w:rPr>
        <w:b/>
        <w:bCs/>
        <w:sz w:val="20"/>
        <w:szCs w:val="20"/>
      </w:rPr>
      <w:fldChar w:fldCharType="begin"/>
    </w:r>
    <w:r w:rsidRPr="00321B54">
      <w:rPr>
        <w:b/>
        <w:bCs/>
        <w:sz w:val="20"/>
        <w:szCs w:val="20"/>
      </w:rPr>
      <w:instrText>PAGE  \* Arabic  \* MERGEFORMAT</w:instrText>
    </w:r>
    <w:r w:rsidRPr="00321B54">
      <w:rPr>
        <w:b/>
        <w:bCs/>
        <w:sz w:val="20"/>
        <w:szCs w:val="20"/>
      </w:rPr>
      <w:fldChar w:fldCharType="separate"/>
    </w:r>
    <w:r w:rsidRPr="00321B54">
      <w:rPr>
        <w:b/>
        <w:bCs/>
        <w:sz w:val="20"/>
        <w:szCs w:val="20"/>
        <w:lang w:val="it-IT"/>
      </w:rPr>
      <w:t>1</w:t>
    </w:r>
    <w:r w:rsidRPr="00321B54">
      <w:rPr>
        <w:b/>
        <w:bCs/>
        <w:sz w:val="20"/>
        <w:szCs w:val="20"/>
      </w:rPr>
      <w:fldChar w:fldCharType="end"/>
    </w:r>
    <w:r w:rsidRPr="00321B54">
      <w:rPr>
        <w:sz w:val="20"/>
        <w:szCs w:val="20"/>
        <w:lang w:val="it-IT"/>
      </w:rPr>
      <w:t xml:space="preserve"> </w:t>
    </w:r>
    <w:r>
      <w:rPr>
        <w:sz w:val="20"/>
        <w:szCs w:val="20"/>
        <w:lang w:val="it-IT"/>
      </w:rPr>
      <w:t>di</w:t>
    </w:r>
    <w:r w:rsidRPr="00321B54">
      <w:rPr>
        <w:sz w:val="20"/>
        <w:szCs w:val="20"/>
        <w:lang w:val="it-IT"/>
      </w:rPr>
      <w:t xml:space="preserve"> </w:t>
    </w:r>
    <w:r w:rsidRPr="00321B54">
      <w:rPr>
        <w:b/>
        <w:bCs/>
        <w:sz w:val="20"/>
        <w:szCs w:val="20"/>
      </w:rPr>
      <w:fldChar w:fldCharType="begin"/>
    </w:r>
    <w:r w:rsidRPr="00321B54">
      <w:rPr>
        <w:b/>
        <w:bCs/>
        <w:sz w:val="20"/>
        <w:szCs w:val="20"/>
      </w:rPr>
      <w:instrText>NUMPAGES  \* Arabic  \* MERGEFORMAT</w:instrText>
    </w:r>
    <w:r w:rsidRPr="00321B54">
      <w:rPr>
        <w:b/>
        <w:bCs/>
        <w:sz w:val="20"/>
        <w:szCs w:val="20"/>
      </w:rPr>
      <w:fldChar w:fldCharType="separate"/>
    </w:r>
    <w:r w:rsidRPr="00321B54">
      <w:rPr>
        <w:b/>
        <w:bCs/>
        <w:sz w:val="20"/>
        <w:szCs w:val="20"/>
        <w:lang w:val="it-IT"/>
      </w:rPr>
      <w:t>2</w:t>
    </w:r>
    <w:r w:rsidRPr="00321B54">
      <w:rPr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464B" w14:textId="77777777" w:rsidR="00430C6B" w:rsidRDefault="00430C6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9B113" w14:textId="77777777" w:rsidR="00D258D8" w:rsidRDefault="00D258D8">
      <w:pPr>
        <w:spacing w:after="0" w:line="240" w:lineRule="auto"/>
      </w:pPr>
      <w:r>
        <w:separator/>
      </w:r>
    </w:p>
  </w:footnote>
  <w:footnote w:type="continuationSeparator" w:id="0">
    <w:p w14:paraId="6E997FBE" w14:textId="77777777" w:rsidR="00D258D8" w:rsidRDefault="00D25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90A1B" w14:textId="77777777" w:rsidR="00430C6B" w:rsidRDefault="00430C6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3B7C1" w14:textId="2907B7F6" w:rsidR="00AB2678" w:rsidRDefault="00AB2678">
    <w:pPr>
      <w:pStyle w:val="Intestazione"/>
    </w:pPr>
  </w:p>
  <w:p w14:paraId="282926AB" w14:textId="4DBD40D7" w:rsidR="00AB2678" w:rsidRDefault="00AB2678">
    <w:pPr>
      <w:pStyle w:val="Intestazione"/>
    </w:pPr>
  </w:p>
  <w:p w14:paraId="706D6653" w14:textId="57F21BC8" w:rsidR="00AB2678" w:rsidRDefault="00AB2678">
    <w:pPr>
      <w:pStyle w:val="Intestazione"/>
    </w:pPr>
    <w:r>
      <w:t xml:space="preserve">ALLEGATO </w:t>
    </w:r>
    <w:r w:rsidR="00430C6B">
      <w:t>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39B99" w14:textId="77777777" w:rsidR="00430C6B" w:rsidRDefault="00430C6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76558"/>
    <w:multiLevelType w:val="hybridMultilevel"/>
    <w:tmpl w:val="7E282C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6518F"/>
    <w:multiLevelType w:val="hybridMultilevel"/>
    <w:tmpl w:val="EE18B4C0"/>
    <w:lvl w:ilvl="0" w:tplc="1AB04074">
      <w:start w:val="1"/>
      <w:numFmt w:val="lowerRoman"/>
      <w:lvlText w:val="%1)"/>
      <w:lvlJc w:val="left"/>
      <w:pPr>
        <w:ind w:left="834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4" w:hanging="360"/>
      </w:pPr>
    </w:lvl>
    <w:lvl w:ilvl="2" w:tplc="0410001B" w:tentative="1">
      <w:start w:val="1"/>
      <w:numFmt w:val="lowerRoman"/>
      <w:lvlText w:val="%3."/>
      <w:lvlJc w:val="right"/>
      <w:pPr>
        <w:ind w:left="1914" w:hanging="180"/>
      </w:pPr>
    </w:lvl>
    <w:lvl w:ilvl="3" w:tplc="0410000F" w:tentative="1">
      <w:start w:val="1"/>
      <w:numFmt w:val="decimal"/>
      <w:lvlText w:val="%4."/>
      <w:lvlJc w:val="left"/>
      <w:pPr>
        <w:ind w:left="2634" w:hanging="360"/>
      </w:pPr>
    </w:lvl>
    <w:lvl w:ilvl="4" w:tplc="04100019" w:tentative="1">
      <w:start w:val="1"/>
      <w:numFmt w:val="lowerLetter"/>
      <w:lvlText w:val="%5."/>
      <w:lvlJc w:val="left"/>
      <w:pPr>
        <w:ind w:left="3354" w:hanging="360"/>
      </w:pPr>
    </w:lvl>
    <w:lvl w:ilvl="5" w:tplc="0410001B" w:tentative="1">
      <w:start w:val="1"/>
      <w:numFmt w:val="lowerRoman"/>
      <w:lvlText w:val="%6."/>
      <w:lvlJc w:val="right"/>
      <w:pPr>
        <w:ind w:left="4074" w:hanging="180"/>
      </w:pPr>
    </w:lvl>
    <w:lvl w:ilvl="6" w:tplc="0410000F" w:tentative="1">
      <w:start w:val="1"/>
      <w:numFmt w:val="decimal"/>
      <w:lvlText w:val="%7."/>
      <w:lvlJc w:val="left"/>
      <w:pPr>
        <w:ind w:left="4794" w:hanging="360"/>
      </w:pPr>
    </w:lvl>
    <w:lvl w:ilvl="7" w:tplc="04100019" w:tentative="1">
      <w:start w:val="1"/>
      <w:numFmt w:val="lowerLetter"/>
      <w:lvlText w:val="%8."/>
      <w:lvlJc w:val="left"/>
      <w:pPr>
        <w:ind w:left="5514" w:hanging="360"/>
      </w:pPr>
    </w:lvl>
    <w:lvl w:ilvl="8" w:tplc="0410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" w15:restartNumberingAfterBreak="0">
    <w:nsid w:val="155811DE"/>
    <w:multiLevelType w:val="hybridMultilevel"/>
    <w:tmpl w:val="225A6212"/>
    <w:lvl w:ilvl="0" w:tplc="04100003">
      <w:start w:val="1"/>
      <w:numFmt w:val="bullet"/>
      <w:lvlText w:val="o"/>
      <w:lvlJc w:val="left"/>
      <w:pPr>
        <w:ind w:left="-108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3" w15:restartNumberingAfterBreak="0">
    <w:nsid w:val="26BB0FEB"/>
    <w:multiLevelType w:val="hybridMultilevel"/>
    <w:tmpl w:val="9FF884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D53ED7"/>
    <w:multiLevelType w:val="hybridMultilevel"/>
    <w:tmpl w:val="01BCD3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F2DA3"/>
    <w:multiLevelType w:val="hybridMultilevel"/>
    <w:tmpl w:val="5D9A6E04"/>
    <w:lvl w:ilvl="0" w:tplc="74822358">
      <w:start w:val="1"/>
      <w:numFmt w:val="bullet"/>
      <w:lvlText w:val=""/>
      <w:lvlJc w:val="left"/>
      <w:pPr>
        <w:ind w:left="11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6" w15:restartNumberingAfterBreak="0">
    <w:nsid w:val="344C7DF2"/>
    <w:multiLevelType w:val="hybridMultilevel"/>
    <w:tmpl w:val="276600B4"/>
    <w:lvl w:ilvl="0" w:tplc="0410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345314A3"/>
    <w:multiLevelType w:val="hybridMultilevel"/>
    <w:tmpl w:val="99002E40"/>
    <w:lvl w:ilvl="0" w:tplc="7482235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0E14FC"/>
    <w:multiLevelType w:val="hybridMultilevel"/>
    <w:tmpl w:val="56627E20"/>
    <w:lvl w:ilvl="0" w:tplc="DDD4BF72">
      <w:start w:val="4"/>
      <w:numFmt w:val="bullet"/>
      <w:lvlText w:val="-"/>
      <w:lvlJc w:val="left"/>
      <w:pPr>
        <w:ind w:left="83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9" w15:restartNumberingAfterBreak="0">
    <w:nsid w:val="4AA678BB"/>
    <w:multiLevelType w:val="hybridMultilevel"/>
    <w:tmpl w:val="DA5A271E"/>
    <w:lvl w:ilvl="0" w:tplc="EBE2ECD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66B4B"/>
    <w:multiLevelType w:val="hybridMultilevel"/>
    <w:tmpl w:val="AD843ED0"/>
    <w:lvl w:ilvl="0" w:tplc="A0928FB6">
      <w:start w:val="1"/>
      <w:numFmt w:val="decimal"/>
      <w:lvlText w:val="%1)"/>
      <w:lvlJc w:val="left"/>
      <w:pPr>
        <w:ind w:left="47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194" w:hanging="360"/>
      </w:pPr>
    </w:lvl>
    <w:lvl w:ilvl="2" w:tplc="0410001B" w:tentative="1">
      <w:start w:val="1"/>
      <w:numFmt w:val="lowerRoman"/>
      <w:lvlText w:val="%3."/>
      <w:lvlJc w:val="right"/>
      <w:pPr>
        <w:ind w:left="1914" w:hanging="180"/>
      </w:pPr>
    </w:lvl>
    <w:lvl w:ilvl="3" w:tplc="0410000F" w:tentative="1">
      <w:start w:val="1"/>
      <w:numFmt w:val="decimal"/>
      <w:lvlText w:val="%4."/>
      <w:lvlJc w:val="left"/>
      <w:pPr>
        <w:ind w:left="2634" w:hanging="360"/>
      </w:pPr>
    </w:lvl>
    <w:lvl w:ilvl="4" w:tplc="04100019" w:tentative="1">
      <w:start w:val="1"/>
      <w:numFmt w:val="lowerLetter"/>
      <w:lvlText w:val="%5."/>
      <w:lvlJc w:val="left"/>
      <w:pPr>
        <w:ind w:left="3354" w:hanging="360"/>
      </w:pPr>
    </w:lvl>
    <w:lvl w:ilvl="5" w:tplc="0410001B" w:tentative="1">
      <w:start w:val="1"/>
      <w:numFmt w:val="lowerRoman"/>
      <w:lvlText w:val="%6."/>
      <w:lvlJc w:val="right"/>
      <w:pPr>
        <w:ind w:left="4074" w:hanging="180"/>
      </w:pPr>
    </w:lvl>
    <w:lvl w:ilvl="6" w:tplc="0410000F" w:tentative="1">
      <w:start w:val="1"/>
      <w:numFmt w:val="decimal"/>
      <w:lvlText w:val="%7."/>
      <w:lvlJc w:val="left"/>
      <w:pPr>
        <w:ind w:left="4794" w:hanging="360"/>
      </w:pPr>
    </w:lvl>
    <w:lvl w:ilvl="7" w:tplc="04100019" w:tentative="1">
      <w:start w:val="1"/>
      <w:numFmt w:val="lowerLetter"/>
      <w:lvlText w:val="%8."/>
      <w:lvlJc w:val="left"/>
      <w:pPr>
        <w:ind w:left="5514" w:hanging="360"/>
      </w:pPr>
    </w:lvl>
    <w:lvl w:ilvl="8" w:tplc="0410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1" w15:restartNumberingAfterBreak="0">
    <w:nsid w:val="5BD071A9"/>
    <w:multiLevelType w:val="hybridMultilevel"/>
    <w:tmpl w:val="A8AAEC6E"/>
    <w:lvl w:ilvl="0" w:tplc="BCE6737A">
      <w:start w:val="1"/>
      <w:numFmt w:val="decimal"/>
      <w:lvlText w:val="%1)"/>
      <w:lvlJc w:val="left"/>
      <w:pPr>
        <w:ind w:left="47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194" w:hanging="360"/>
      </w:pPr>
    </w:lvl>
    <w:lvl w:ilvl="2" w:tplc="0410001B" w:tentative="1">
      <w:start w:val="1"/>
      <w:numFmt w:val="lowerRoman"/>
      <w:lvlText w:val="%3."/>
      <w:lvlJc w:val="right"/>
      <w:pPr>
        <w:ind w:left="1914" w:hanging="180"/>
      </w:pPr>
    </w:lvl>
    <w:lvl w:ilvl="3" w:tplc="0410000F" w:tentative="1">
      <w:start w:val="1"/>
      <w:numFmt w:val="decimal"/>
      <w:lvlText w:val="%4."/>
      <w:lvlJc w:val="left"/>
      <w:pPr>
        <w:ind w:left="2634" w:hanging="360"/>
      </w:pPr>
    </w:lvl>
    <w:lvl w:ilvl="4" w:tplc="04100019" w:tentative="1">
      <w:start w:val="1"/>
      <w:numFmt w:val="lowerLetter"/>
      <w:lvlText w:val="%5."/>
      <w:lvlJc w:val="left"/>
      <w:pPr>
        <w:ind w:left="3354" w:hanging="360"/>
      </w:pPr>
    </w:lvl>
    <w:lvl w:ilvl="5" w:tplc="0410001B" w:tentative="1">
      <w:start w:val="1"/>
      <w:numFmt w:val="lowerRoman"/>
      <w:lvlText w:val="%6."/>
      <w:lvlJc w:val="right"/>
      <w:pPr>
        <w:ind w:left="4074" w:hanging="180"/>
      </w:pPr>
    </w:lvl>
    <w:lvl w:ilvl="6" w:tplc="0410000F" w:tentative="1">
      <w:start w:val="1"/>
      <w:numFmt w:val="decimal"/>
      <w:lvlText w:val="%7."/>
      <w:lvlJc w:val="left"/>
      <w:pPr>
        <w:ind w:left="4794" w:hanging="360"/>
      </w:pPr>
    </w:lvl>
    <w:lvl w:ilvl="7" w:tplc="04100019" w:tentative="1">
      <w:start w:val="1"/>
      <w:numFmt w:val="lowerLetter"/>
      <w:lvlText w:val="%8."/>
      <w:lvlJc w:val="left"/>
      <w:pPr>
        <w:ind w:left="5514" w:hanging="360"/>
      </w:pPr>
    </w:lvl>
    <w:lvl w:ilvl="8" w:tplc="0410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2" w15:restartNumberingAfterBreak="0">
    <w:nsid w:val="65251A61"/>
    <w:multiLevelType w:val="hybridMultilevel"/>
    <w:tmpl w:val="60EA8486"/>
    <w:lvl w:ilvl="0" w:tplc="EBE2ECD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B6975"/>
    <w:multiLevelType w:val="hybridMultilevel"/>
    <w:tmpl w:val="037C26CE"/>
    <w:lvl w:ilvl="0" w:tplc="EBE2ECD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8"/>
  </w:num>
  <w:num w:numId="5">
    <w:abstractNumId w:val="10"/>
  </w:num>
  <w:num w:numId="6">
    <w:abstractNumId w:val="7"/>
  </w:num>
  <w:num w:numId="7">
    <w:abstractNumId w:val="2"/>
  </w:num>
  <w:num w:numId="8">
    <w:abstractNumId w:val="0"/>
  </w:num>
  <w:num w:numId="9">
    <w:abstractNumId w:val="12"/>
  </w:num>
  <w:num w:numId="10">
    <w:abstractNumId w:val="13"/>
  </w:num>
  <w:num w:numId="11">
    <w:abstractNumId w:val="6"/>
  </w:num>
  <w:num w:numId="12">
    <w:abstractNumId w:val="4"/>
  </w:num>
  <w:num w:numId="13">
    <w:abstractNumId w:val="9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72EA"/>
    <w:rsid w:val="00005E75"/>
    <w:rsid w:val="00020DDA"/>
    <w:rsid w:val="00032DB6"/>
    <w:rsid w:val="00043750"/>
    <w:rsid w:val="00043762"/>
    <w:rsid w:val="00044AB9"/>
    <w:rsid w:val="00070F8F"/>
    <w:rsid w:val="000748A5"/>
    <w:rsid w:val="0007705C"/>
    <w:rsid w:val="00077368"/>
    <w:rsid w:val="00087B7D"/>
    <w:rsid w:val="000B5203"/>
    <w:rsid w:val="000C298A"/>
    <w:rsid w:val="000D786F"/>
    <w:rsid w:val="000E27DA"/>
    <w:rsid w:val="000E5DAB"/>
    <w:rsid w:val="0011000A"/>
    <w:rsid w:val="00122784"/>
    <w:rsid w:val="00122AC0"/>
    <w:rsid w:val="00134F58"/>
    <w:rsid w:val="0013525B"/>
    <w:rsid w:val="00142A3E"/>
    <w:rsid w:val="001471D3"/>
    <w:rsid w:val="0014781C"/>
    <w:rsid w:val="00186D97"/>
    <w:rsid w:val="001A4041"/>
    <w:rsid w:val="001B4A78"/>
    <w:rsid w:val="001B60E3"/>
    <w:rsid w:val="001B68C7"/>
    <w:rsid w:val="001B7CCE"/>
    <w:rsid w:val="001C13E5"/>
    <w:rsid w:val="001C2312"/>
    <w:rsid w:val="001E797D"/>
    <w:rsid w:val="001F495F"/>
    <w:rsid w:val="001F7634"/>
    <w:rsid w:val="002074D6"/>
    <w:rsid w:val="00242128"/>
    <w:rsid w:val="00255B07"/>
    <w:rsid w:val="00263C7E"/>
    <w:rsid w:val="00267619"/>
    <w:rsid w:val="00267D88"/>
    <w:rsid w:val="002720F9"/>
    <w:rsid w:val="00274B43"/>
    <w:rsid w:val="002754C1"/>
    <w:rsid w:val="00296755"/>
    <w:rsid w:val="002A53F3"/>
    <w:rsid w:val="002A6229"/>
    <w:rsid w:val="002D3329"/>
    <w:rsid w:val="002D369B"/>
    <w:rsid w:val="002E01F6"/>
    <w:rsid w:val="003007A2"/>
    <w:rsid w:val="00321B54"/>
    <w:rsid w:val="003358CA"/>
    <w:rsid w:val="00351424"/>
    <w:rsid w:val="003638D3"/>
    <w:rsid w:val="00365340"/>
    <w:rsid w:val="00375973"/>
    <w:rsid w:val="00376E34"/>
    <w:rsid w:val="003836CA"/>
    <w:rsid w:val="0039718C"/>
    <w:rsid w:val="003A11A2"/>
    <w:rsid w:val="003B091A"/>
    <w:rsid w:val="003B0B56"/>
    <w:rsid w:val="003B11BB"/>
    <w:rsid w:val="003B76A3"/>
    <w:rsid w:val="003E15EA"/>
    <w:rsid w:val="003E66A2"/>
    <w:rsid w:val="003F2C7F"/>
    <w:rsid w:val="003F5CC4"/>
    <w:rsid w:val="00402803"/>
    <w:rsid w:val="004156A8"/>
    <w:rsid w:val="00425A64"/>
    <w:rsid w:val="00430BF3"/>
    <w:rsid w:val="00430C6B"/>
    <w:rsid w:val="0044312E"/>
    <w:rsid w:val="00465A77"/>
    <w:rsid w:val="004823E9"/>
    <w:rsid w:val="004861C0"/>
    <w:rsid w:val="00492979"/>
    <w:rsid w:val="004D0DFE"/>
    <w:rsid w:val="004D2DA6"/>
    <w:rsid w:val="004F01DC"/>
    <w:rsid w:val="00504C48"/>
    <w:rsid w:val="005108D9"/>
    <w:rsid w:val="00530026"/>
    <w:rsid w:val="005325A5"/>
    <w:rsid w:val="0053296A"/>
    <w:rsid w:val="00536876"/>
    <w:rsid w:val="00563C99"/>
    <w:rsid w:val="0058225C"/>
    <w:rsid w:val="00591E4E"/>
    <w:rsid w:val="00594D51"/>
    <w:rsid w:val="005A67BE"/>
    <w:rsid w:val="005D38CF"/>
    <w:rsid w:val="005E3783"/>
    <w:rsid w:val="005E52E9"/>
    <w:rsid w:val="00610323"/>
    <w:rsid w:val="00622A5B"/>
    <w:rsid w:val="00627929"/>
    <w:rsid w:val="0063682D"/>
    <w:rsid w:val="00643BB2"/>
    <w:rsid w:val="00646E62"/>
    <w:rsid w:val="00651926"/>
    <w:rsid w:val="00652100"/>
    <w:rsid w:val="00661B95"/>
    <w:rsid w:val="006843AB"/>
    <w:rsid w:val="006A456E"/>
    <w:rsid w:val="006A78E8"/>
    <w:rsid w:val="006B0823"/>
    <w:rsid w:val="006B277E"/>
    <w:rsid w:val="006C09CE"/>
    <w:rsid w:val="006C4592"/>
    <w:rsid w:val="0070785F"/>
    <w:rsid w:val="00714474"/>
    <w:rsid w:val="007210A5"/>
    <w:rsid w:val="007264AC"/>
    <w:rsid w:val="00726E33"/>
    <w:rsid w:val="00751EED"/>
    <w:rsid w:val="00772D46"/>
    <w:rsid w:val="007858A8"/>
    <w:rsid w:val="007942BD"/>
    <w:rsid w:val="007961EC"/>
    <w:rsid w:val="007973F0"/>
    <w:rsid w:val="007B058E"/>
    <w:rsid w:val="007D0155"/>
    <w:rsid w:val="007D1905"/>
    <w:rsid w:val="007E5B71"/>
    <w:rsid w:val="008017FB"/>
    <w:rsid w:val="00820857"/>
    <w:rsid w:val="008262F6"/>
    <w:rsid w:val="008325B0"/>
    <w:rsid w:val="0083502F"/>
    <w:rsid w:val="00856D86"/>
    <w:rsid w:val="008623E2"/>
    <w:rsid w:val="008659A7"/>
    <w:rsid w:val="00873361"/>
    <w:rsid w:val="00890897"/>
    <w:rsid w:val="008B47A2"/>
    <w:rsid w:val="008B76B8"/>
    <w:rsid w:val="008C1C34"/>
    <w:rsid w:val="008C39C1"/>
    <w:rsid w:val="008C5D4E"/>
    <w:rsid w:val="008E489D"/>
    <w:rsid w:val="008E7DCC"/>
    <w:rsid w:val="008F5675"/>
    <w:rsid w:val="00904359"/>
    <w:rsid w:val="00912D82"/>
    <w:rsid w:val="00913AC8"/>
    <w:rsid w:val="009143D2"/>
    <w:rsid w:val="00920225"/>
    <w:rsid w:val="009405D1"/>
    <w:rsid w:val="00945971"/>
    <w:rsid w:val="00957537"/>
    <w:rsid w:val="009823C0"/>
    <w:rsid w:val="00982FB2"/>
    <w:rsid w:val="00992619"/>
    <w:rsid w:val="009A5A69"/>
    <w:rsid w:val="009B48C7"/>
    <w:rsid w:val="009C0839"/>
    <w:rsid w:val="009E039B"/>
    <w:rsid w:val="009E72EA"/>
    <w:rsid w:val="009F2B61"/>
    <w:rsid w:val="009F4FAB"/>
    <w:rsid w:val="00A13D6F"/>
    <w:rsid w:val="00A20A36"/>
    <w:rsid w:val="00A21E16"/>
    <w:rsid w:val="00A25680"/>
    <w:rsid w:val="00A4351A"/>
    <w:rsid w:val="00A50081"/>
    <w:rsid w:val="00A51554"/>
    <w:rsid w:val="00A56F1F"/>
    <w:rsid w:val="00A570B2"/>
    <w:rsid w:val="00A6334A"/>
    <w:rsid w:val="00A678C7"/>
    <w:rsid w:val="00A67F41"/>
    <w:rsid w:val="00A9102B"/>
    <w:rsid w:val="00AA2909"/>
    <w:rsid w:val="00AB2678"/>
    <w:rsid w:val="00AC3E9E"/>
    <w:rsid w:val="00AC5094"/>
    <w:rsid w:val="00AC597C"/>
    <w:rsid w:val="00AC7DC1"/>
    <w:rsid w:val="00AD013A"/>
    <w:rsid w:val="00AE3D34"/>
    <w:rsid w:val="00AE3FDC"/>
    <w:rsid w:val="00AE4134"/>
    <w:rsid w:val="00AE4DDE"/>
    <w:rsid w:val="00B01FE4"/>
    <w:rsid w:val="00B02218"/>
    <w:rsid w:val="00B157DD"/>
    <w:rsid w:val="00B223D8"/>
    <w:rsid w:val="00B24181"/>
    <w:rsid w:val="00B24C8F"/>
    <w:rsid w:val="00B34A96"/>
    <w:rsid w:val="00B43386"/>
    <w:rsid w:val="00B537DE"/>
    <w:rsid w:val="00B62C15"/>
    <w:rsid w:val="00B66D74"/>
    <w:rsid w:val="00B67755"/>
    <w:rsid w:val="00B71A86"/>
    <w:rsid w:val="00B768D0"/>
    <w:rsid w:val="00B81869"/>
    <w:rsid w:val="00B82AD5"/>
    <w:rsid w:val="00BB4BC5"/>
    <w:rsid w:val="00BC33EB"/>
    <w:rsid w:val="00BC7956"/>
    <w:rsid w:val="00BD7C4C"/>
    <w:rsid w:val="00C10B66"/>
    <w:rsid w:val="00C32F25"/>
    <w:rsid w:val="00C548C1"/>
    <w:rsid w:val="00C6322C"/>
    <w:rsid w:val="00C75F99"/>
    <w:rsid w:val="00C76535"/>
    <w:rsid w:val="00C82DB4"/>
    <w:rsid w:val="00C87489"/>
    <w:rsid w:val="00C943A8"/>
    <w:rsid w:val="00CE08DE"/>
    <w:rsid w:val="00CF0671"/>
    <w:rsid w:val="00CF2793"/>
    <w:rsid w:val="00D15DAE"/>
    <w:rsid w:val="00D233B9"/>
    <w:rsid w:val="00D258D8"/>
    <w:rsid w:val="00D32125"/>
    <w:rsid w:val="00D40888"/>
    <w:rsid w:val="00D76047"/>
    <w:rsid w:val="00D760E9"/>
    <w:rsid w:val="00D822BF"/>
    <w:rsid w:val="00D90C3B"/>
    <w:rsid w:val="00D96995"/>
    <w:rsid w:val="00D96FDD"/>
    <w:rsid w:val="00DA5631"/>
    <w:rsid w:val="00DA650C"/>
    <w:rsid w:val="00DB0D31"/>
    <w:rsid w:val="00DC454A"/>
    <w:rsid w:val="00DC4E72"/>
    <w:rsid w:val="00DD4383"/>
    <w:rsid w:val="00DD51CF"/>
    <w:rsid w:val="00DE0E66"/>
    <w:rsid w:val="00DE349D"/>
    <w:rsid w:val="00DF4733"/>
    <w:rsid w:val="00DF5947"/>
    <w:rsid w:val="00E00877"/>
    <w:rsid w:val="00E05217"/>
    <w:rsid w:val="00E32060"/>
    <w:rsid w:val="00E46199"/>
    <w:rsid w:val="00E46EF7"/>
    <w:rsid w:val="00E64160"/>
    <w:rsid w:val="00E64DBB"/>
    <w:rsid w:val="00E6747A"/>
    <w:rsid w:val="00E83D4C"/>
    <w:rsid w:val="00EA067C"/>
    <w:rsid w:val="00EB38C8"/>
    <w:rsid w:val="00EB4DDA"/>
    <w:rsid w:val="00EB75F1"/>
    <w:rsid w:val="00EC5553"/>
    <w:rsid w:val="00ED1D96"/>
    <w:rsid w:val="00ED3E00"/>
    <w:rsid w:val="00EE3035"/>
    <w:rsid w:val="00EE55B1"/>
    <w:rsid w:val="00EF2E11"/>
    <w:rsid w:val="00EF7060"/>
    <w:rsid w:val="00F04F26"/>
    <w:rsid w:val="00F2181F"/>
    <w:rsid w:val="00F31E54"/>
    <w:rsid w:val="00F42D2B"/>
    <w:rsid w:val="00F475FA"/>
    <w:rsid w:val="00F64C6B"/>
    <w:rsid w:val="00F65BC2"/>
    <w:rsid w:val="00F75B20"/>
    <w:rsid w:val="00F8333C"/>
    <w:rsid w:val="00F87194"/>
    <w:rsid w:val="00F90984"/>
    <w:rsid w:val="00F96E9B"/>
    <w:rsid w:val="00FA310F"/>
    <w:rsid w:val="00FA5646"/>
    <w:rsid w:val="00FB464E"/>
    <w:rsid w:val="00FD2E57"/>
    <w:rsid w:val="00FD6FC0"/>
    <w:rsid w:val="00FE2D4E"/>
    <w:rsid w:val="00FF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686464"/>
  <w15:docId w15:val="{05F24C9E-C2F9-4A09-B272-66FE4E911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C454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212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32125"/>
    <w:rPr>
      <w:rFonts w:ascii="Tahoma" w:hAnsi="Tahoma" w:cs="Tahoma"/>
      <w:sz w:val="16"/>
      <w:szCs w:val="16"/>
    </w:rPr>
  </w:style>
  <w:style w:type="character" w:styleId="Rimandocommento">
    <w:name w:val="annotation reference"/>
    <w:uiPriority w:val="99"/>
    <w:semiHidden/>
    <w:unhideWhenUsed/>
    <w:rsid w:val="00A9102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102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A9102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102B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A9102B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070F8F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AB26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2678"/>
    <w:rPr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B26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267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7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B7723-84A3-4A4B-85E7-D92A17F2C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B</vt:lpstr>
    </vt:vector>
  </TitlesOfParts>
  <Company>Regione Lombardia</Company>
  <LinksUpToDate>false</LinksUpToDate>
  <CharactersWithSpaces>4940</CharactersWithSpaces>
  <SharedDoc>false</SharedDoc>
  <HLinks>
    <vt:vector size="6" baseType="variant">
      <vt:variant>
        <vt:i4>131132</vt:i4>
      </vt:variant>
      <vt:variant>
        <vt:i4>0</vt:i4>
      </vt:variant>
      <vt:variant>
        <vt:i4>0</vt:i4>
      </vt:variant>
      <vt:variant>
        <vt:i4>5</vt:i4>
      </vt:variant>
      <vt:variant>
        <vt:lpwstr>mailto:protocollo@pec.provincia.bergamo.it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B</dc:title>
  <dc:creator>*</dc:creator>
  <cp:lastModifiedBy>Emilio Grassi</cp:lastModifiedBy>
  <cp:revision>75</cp:revision>
  <cp:lastPrinted>2015-12-22T09:58:00Z</cp:lastPrinted>
  <dcterms:created xsi:type="dcterms:W3CDTF">2016-12-16T09:07:00Z</dcterms:created>
  <dcterms:modified xsi:type="dcterms:W3CDTF">2021-10-25T07:58:00Z</dcterms:modified>
  <cp:contentStatus>Finale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2011-02-16T00:00:00Z</vt:filetime>
  </property>
  <property fmtid="{D5CDD505-2E9C-101B-9397-08002B2CF9AE}" pid="3" name="LastSaved">
    <vt:filetime>2015-01-21T00:00:00Z</vt:filetime>
  </property>
  <property fmtid="{D5CDD505-2E9C-101B-9397-08002B2CF9AE}" pid="4" name="_MarkAsFinal">
    <vt:bool>true</vt:bool>
  </property>
</Properties>
</file>